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E3270A9" w14:textId="77777777" w:rsidR="00E437A7" w:rsidRDefault="00906CB3">
      <w:pPr>
        <w:widowControl/>
        <w:spacing w:beforeAutospacing="1"/>
        <w:jc w:val="left"/>
        <w:rPr>
          <w:rFonts w:ascii="黑体" w:eastAsia="黑体" w:hAnsi="黑体" w:cs="Tahoma"/>
          <w:b/>
          <w:bCs/>
          <w:color w:val="000000"/>
          <w:kern w:val="0"/>
          <w:sz w:val="22"/>
        </w:rPr>
      </w:pPr>
      <w:r>
        <w:rPr>
          <w:rFonts w:ascii="黑体" w:eastAsia="黑体" w:hAnsi="黑体" w:cs="Tahoma" w:hint="eastAsia"/>
          <w:b/>
          <w:bCs/>
          <w:color w:val="000000"/>
          <w:kern w:val="0"/>
          <w:sz w:val="22"/>
        </w:rPr>
        <w:t>附件1：</w:t>
      </w:r>
    </w:p>
    <w:p w14:paraId="710479DF" w14:textId="3A5F0ABE" w:rsidR="00E437A7" w:rsidRDefault="009D6B64">
      <w:pPr>
        <w:widowControl/>
        <w:tabs>
          <w:tab w:val="center" w:pos="4748"/>
          <w:tab w:val="left" w:pos="8610"/>
        </w:tabs>
        <w:spacing w:beforeAutospacing="1"/>
        <w:jc w:val="center"/>
        <w:rPr>
          <w:rFonts w:ascii="黑体" w:eastAsia="黑体" w:hAnsi="黑体" w:cs="Tahoma"/>
          <w:b/>
          <w:bCs/>
          <w:color w:val="000000"/>
          <w:kern w:val="0"/>
          <w:sz w:val="22"/>
        </w:rPr>
      </w:pPr>
      <w:r>
        <w:rPr>
          <w:rFonts w:ascii="黑体" w:eastAsia="黑体" w:hAnsi="黑体" w:cs="Tahoma" w:hint="eastAsia"/>
          <w:b/>
          <w:bCs/>
          <w:color w:val="000000"/>
          <w:kern w:val="0"/>
          <w:sz w:val="22"/>
        </w:rPr>
        <w:t>信息与通信工程</w:t>
      </w:r>
      <w:r w:rsidR="00906CB3">
        <w:rPr>
          <w:rFonts w:ascii="黑体" w:eastAsia="黑体" w:hAnsi="黑体" w:cs="Tahoma" w:hint="eastAsia"/>
          <w:b/>
          <w:bCs/>
          <w:color w:val="000000"/>
          <w:kern w:val="0"/>
          <w:sz w:val="22"/>
        </w:rPr>
        <w:t>学科领域顶级期刊列表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751"/>
        <w:gridCol w:w="3543"/>
        <w:gridCol w:w="804"/>
        <w:gridCol w:w="1701"/>
        <w:gridCol w:w="1107"/>
        <w:gridCol w:w="1107"/>
      </w:tblGrid>
      <w:tr w:rsidR="00300316" w14:paraId="6D7863B4" w14:textId="77777777" w:rsidTr="004804C6">
        <w:trPr>
          <w:jc w:val="center"/>
        </w:trPr>
        <w:tc>
          <w:tcPr>
            <w:tcW w:w="751" w:type="dxa"/>
            <w:vAlign w:val="center"/>
          </w:tcPr>
          <w:p w14:paraId="395E874E" w14:textId="1D3FEF94" w:rsidR="00300316" w:rsidRDefault="0030031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黑体" w:eastAsia="黑体" w:hAnsi="黑体" w:cs="Tahoma" w:hint="eastAsia"/>
                <w:b/>
                <w:bCs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3543" w:type="dxa"/>
            <w:vAlign w:val="center"/>
          </w:tcPr>
          <w:p w14:paraId="7A798297" w14:textId="68EA7B07" w:rsidR="00300316" w:rsidRDefault="0030031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黑体" w:eastAsia="黑体" w:hAnsi="黑体" w:cs="Tahoma" w:hint="eastAsia"/>
                <w:b/>
                <w:bCs/>
                <w:color w:val="000000"/>
                <w:kern w:val="0"/>
                <w:sz w:val="22"/>
              </w:rPr>
              <w:t>刊名</w:t>
            </w:r>
          </w:p>
        </w:tc>
        <w:tc>
          <w:tcPr>
            <w:tcW w:w="804" w:type="dxa"/>
            <w:vAlign w:val="center"/>
          </w:tcPr>
          <w:p w14:paraId="2293D118" w14:textId="741FB288" w:rsidR="00300316" w:rsidRDefault="0030031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黑体" w:eastAsia="黑体" w:hAnsi="黑体" w:cs="Tahoma" w:hint="eastAsia"/>
                <w:b/>
                <w:bCs/>
                <w:color w:val="000000"/>
                <w:kern w:val="0"/>
                <w:sz w:val="22"/>
              </w:rPr>
              <w:t>检索</w:t>
            </w:r>
            <w:r>
              <w:rPr>
                <w:rFonts w:ascii="黑体" w:eastAsia="黑体" w:hAnsi="黑体" w:cs="Tahoma"/>
                <w:b/>
                <w:bCs/>
                <w:color w:val="000000"/>
                <w:kern w:val="0"/>
                <w:sz w:val="22"/>
              </w:rPr>
              <w:t>类型</w:t>
            </w:r>
          </w:p>
        </w:tc>
        <w:tc>
          <w:tcPr>
            <w:tcW w:w="1701" w:type="dxa"/>
            <w:vAlign w:val="center"/>
          </w:tcPr>
          <w:p w14:paraId="1BC95179" w14:textId="7870A78A" w:rsidR="00300316" w:rsidRDefault="0030031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黑体" w:eastAsia="黑体" w:hAnsi="黑体" w:cs="Tahoma" w:hint="eastAsia"/>
                <w:b/>
                <w:bCs/>
                <w:color w:val="000000"/>
                <w:kern w:val="0"/>
                <w:sz w:val="22"/>
              </w:rPr>
              <w:t>中科院</w:t>
            </w:r>
            <w:r>
              <w:rPr>
                <w:rFonts w:ascii="黑体" w:eastAsia="黑体" w:hAnsi="黑体" w:cs="Tahoma"/>
                <w:b/>
                <w:bCs/>
                <w:color w:val="000000"/>
                <w:kern w:val="0"/>
                <w:sz w:val="22"/>
              </w:rPr>
              <w:t>分区</w:t>
            </w:r>
          </w:p>
        </w:tc>
        <w:tc>
          <w:tcPr>
            <w:tcW w:w="1107" w:type="dxa"/>
            <w:vAlign w:val="center"/>
          </w:tcPr>
          <w:p w14:paraId="59AB82C3" w14:textId="4A2C9981" w:rsidR="00300316" w:rsidRDefault="0030031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黑体" w:eastAsia="黑体" w:hAnsi="黑体" w:cs="Tahoma" w:hint="eastAsia"/>
                <w:b/>
                <w:bCs/>
                <w:color w:val="000000"/>
                <w:kern w:val="0"/>
                <w:sz w:val="22"/>
              </w:rPr>
              <w:t>影响因子</w:t>
            </w:r>
          </w:p>
        </w:tc>
        <w:tc>
          <w:tcPr>
            <w:tcW w:w="1107" w:type="dxa"/>
            <w:vAlign w:val="center"/>
          </w:tcPr>
          <w:p w14:paraId="15475AF0" w14:textId="1341AD8C" w:rsidR="00300316" w:rsidRPr="00B52B30" w:rsidRDefault="0030031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黑体" w:eastAsia="黑体" w:hAnsi="黑体" w:cs="Tahoma" w:hint="eastAsia"/>
                <w:b/>
                <w:bCs/>
                <w:color w:val="000000"/>
                <w:kern w:val="0"/>
                <w:sz w:val="22"/>
              </w:rPr>
              <w:t>备注</w:t>
            </w:r>
          </w:p>
        </w:tc>
      </w:tr>
      <w:tr w:rsidR="00F01AD6" w:rsidRPr="008A3227" w14:paraId="1829BC20" w14:textId="77777777" w:rsidTr="004804C6">
        <w:trPr>
          <w:jc w:val="center"/>
        </w:trPr>
        <w:tc>
          <w:tcPr>
            <w:tcW w:w="751" w:type="dxa"/>
            <w:vAlign w:val="center"/>
          </w:tcPr>
          <w:p w14:paraId="186FB213" w14:textId="298E1AFE" w:rsidR="00F01AD6" w:rsidRPr="00A21D10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  <w:t>1</w:t>
            </w:r>
          </w:p>
        </w:tc>
        <w:tc>
          <w:tcPr>
            <w:tcW w:w="3543" w:type="dxa"/>
            <w:vAlign w:val="center"/>
          </w:tcPr>
          <w:p w14:paraId="100F4DFC" w14:textId="38E5477E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Proceedings of the IEEE</w:t>
            </w:r>
          </w:p>
        </w:tc>
        <w:tc>
          <w:tcPr>
            <w:tcW w:w="804" w:type="dxa"/>
            <w:vAlign w:val="center"/>
          </w:tcPr>
          <w:p w14:paraId="362F702C" w14:textId="4EF47740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黑体" w:eastAsia="黑体" w:hAnsi="黑体" w:cs="Tahoma" w:hint="eastAsia"/>
                <w:bCs/>
                <w:color w:val="000000"/>
                <w:kern w:val="0"/>
                <w:sz w:val="22"/>
              </w:rPr>
              <w:t>SCI</w:t>
            </w:r>
          </w:p>
        </w:tc>
        <w:tc>
          <w:tcPr>
            <w:tcW w:w="1701" w:type="dxa"/>
            <w:vAlign w:val="center"/>
          </w:tcPr>
          <w:p w14:paraId="54EF2798" w14:textId="138FC139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中科院一区TOP</w:t>
            </w:r>
          </w:p>
        </w:tc>
        <w:tc>
          <w:tcPr>
            <w:tcW w:w="1107" w:type="dxa"/>
            <w:vAlign w:val="center"/>
          </w:tcPr>
          <w:p w14:paraId="40CF1211" w14:textId="0CF45B90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IF=23.2</w:t>
            </w:r>
          </w:p>
        </w:tc>
        <w:tc>
          <w:tcPr>
            <w:tcW w:w="1107" w:type="dxa"/>
            <w:vAlign w:val="center"/>
          </w:tcPr>
          <w:p w14:paraId="75CEC35D" w14:textId="23C467CE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</w:p>
        </w:tc>
      </w:tr>
      <w:tr w:rsidR="00F01AD6" w:rsidRPr="008A3227" w14:paraId="1945097B" w14:textId="77777777" w:rsidTr="004804C6">
        <w:trPr>
          <w:jc w:val="center"/>
        </w:trPr>
        <w:tc>
          <w:tcPr>
            <w:tcW w:w="751" w:type="dxa"/>
            <w:vAlign w:val="center"/>
          </w:tcPr>
          <w:p w14:paraId="75AF2E21" w14:textId="4BAE4555" w:rsidR="00F01AD6" w:rsidRPr="00A21D10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  <w:t>2</w:t>
            </w:r>
          </w:p>
        </w:tc>
        <w:tc>
          <w:tcPr>
            <w:tcW w:w="3543" w:type="dxa"/>
            <w:vAlign w:val="center"/>
          </w:tcPr>
          <w:p w14:paraId="5C89A531" w14:textId="15694B1A" w:rsidR="00F01AD6" w:rsidRPr="00A21D10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IEEE Transactions on Pattern Analysis and Machine Intelligence</w:t>
            </w:r>
          </w:p>
        </w:tc>
        <w:tc>
          <w:tcPr>
            <w:tcW w:w="804" w:type="dxa"/>
            <w:vAlign w:val="center"/>
          </w:tcPr>
          <w:p w14:paraId="279336B9" w14:textId="0372E93C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黑体" w:eastAsia="黑体" w:hAnsi="黑体" w:cs="Tahoma" w:hint="eastAsia"/>
                <w:bCs/>
                <w:color w:val="000000"/>
                <w:kern w:val="0"/>
                <w:sz w:val="22"/>
              </w:rPr>
              <w:t>SCI</w:t>
            </w:r>
          </w:p>
        </w:tc>
        <w:tc>
          <w:tcPr>
            <w:tcW w:w="1701" w:type="dxa"/>
            <w:vAlign w:val="center"/>
          </w:tcPr>
          <w:p w14:paraId="55A71C97" w14:textId="6A6A4C88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中科院一区TOP</w:t>
            </w:r>
          </w:p>
        </w:tc>
        <w:tc>
          <w:tcPr>
            <w:tcW w:w="1107" w:type="dxa"/>
            <w:vAlign w:val="center"/>
          </w:tcPr>
          <w:p w14:paraId="0700AE57" w14:textId="0B06DDEB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IF=18.6</w:t>
            </w:r>
          </w:p>
        </w:tc>
        <w:tc>
          <w:tcPr>
            <w:tcW w:w="1107" w:type="dxa"/>
            <w:vAlign w:val="center"/>
          </w:tcPr>
          <w:p w14:paraId="402CFF25" w14:textId="77777777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</w:p>
        </w:tc>
      </w:tr>
      <w:tr w:rsidR="00F01AD6" w:rsidRPr="008A3227" w14:paraId="14BDD527" w14:textId="77777777" w:rsidTr="004804C6">
        <w:trPr>
          <w:jc w:val="center"/>
        </w:trPr>
        <w:tc>
          <w:tcPr>
            <w:tcW w:w="751" w:type="dxa"/>
            <w:vAlign w:val="center"/>
          </w:tcPr>
          <w:p w14:paraId="27499BDC" w14:textId="77A6BD85" w:rsidR="00F01AD6" w:rsidRPr="00A21D10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  <w:t>3</w:t>
            </w:r>
          </w:p>
        </w:tc>
        <w:tc>
          <w:tcPr>
            <w:tcW w:w="3543" w:type="dxa"/>
            <w:vAlign w:val="center"/>
          </w:tcPr>
          <w:p w14:paraId="4DED191E" w14:textId="217C320D" w:rsidR="00F01AD6" w:rsidRPr="00A21D10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IEEE Journal on Selected Areas in Communications</w:t>
            </w:r>
          </w:p>
        </w:tc>
        <w:tc>
          <w:tcPr>
            <w:tcW w:w="804" w:type="dxa"/>
            <w:vAlign w:val="center"/>
          </w:tcPr>
          <w:p w14:paraId="1BE977B5" w14:textId="3498E09C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黑体" w:eastAsia="黑体" w:hAnsi="黑体" w:cs="Tahoma" w:hint="eastAsia"/>
                <w:bCs/>
                <w:color w:val="000000"/>
                <w:kern w:val="0"/>
                <w:sz w:val="22"/>
              </w:rPr>
              <w:t>SCI</w:t>
            </w:r>
          </w:p>
        </w:tc>
        <w:tc>
          <w:tcPr>
            <w:tcW w:w="1701" w:type="dxa"/>
            <w:vAlign w:val="center"/>
          </w:tcPr>
          <w:p w14:paraId="66A20C21" w14:textId="67ED89E0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中科院一区TOP</w:t>
            </w:r>
          </w:p>
        </w:tc>
        <w:tc>
          <w:tcPr>
            <w:tcW w:w="1107" w:type="dxa"/>
            <w:vAlign w:val="center"/>
          </w:tcPr>
          <w:p w14:paraId="71B842B9" w14:textId="1ECF41F9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IF=16.4</w:t>
            </w:r>
          </w:p>
        </w:tc>
        <w:tc>
          <w:tcPr>
            <w:tcW w:w="1107" w:type="dxa"/>
            <w:vAlign w:val="center"/>
          </w:tcPr>
          <w:p w14:paraId="44E4B342" w14:textId="77777777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</w:p>
        </w:tc>
      </w:tr>
      <w:tr w:rsidR="00F01AD6" w:rsidRPr="008A3227" w14:paraId="7BD61588" w14:textId="77777777" w:rsidTr="004804C6">
        <w:trPr>
          <w:jc w:val="center"/>
        </w:trPr>
        <w:tc>
          <w:tcPr>
            <w:tcW w:w="751" w:type="dxa"/>
            <w:vAlign w:val="center"/>
          </w:tcPr>
          <w:p w14:paraId="42C7B5A0" w14:textId="52C189E2" w:rsidR="00F01AD6" w:rsidRPr="00A21D10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  <w:t>4</w:t>
            </w:r>
          </w:p>
        </w:tc>
        <w:tc>
          <w:tcPr>
            <w:tcW w:w="3543" w:type="dxa"/>
            <w:vAlign w:val="center"/>
          </w:tcPr>
          <w:p w14:paraId="028F909F" w14:textId="1022C101" w:rsidR="00F01AD6" w:rsidRPr="00A21D10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Information Fusion</w:t>
            </w:r>
          </w:p>
        </w:tc>
        <w:tc>
          <w:tcPr>
            <w:tcW w:w="804" w:type="dxa"/>
            <w:vAlign w:val="center"/>
          </w:tcPr>
          <w:p w14:paraId="58ABE0E7" w14:textId="20530B26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黑体" w:eastAsia="黑体" w:hAnsi="黑体" w:cs="Tahoma" w:hint="eastAsia"/>
                <w:bCs/>
                <w:color w:val="000000"/>
                <w:kern w:val="0"/>
                <w:sz w:val="22"/>
              </w:rPr>
              <w:t>SCI</w:t>
            </w:r>
          </w:p>
        </w:tc>
        <w:tc>
          <w:tcPr>
            <w:tcW w:w="1701" w:type="dxa"/>
            <w:vAlign w:val="center"/>
          </w:tcPr>
          <w:p w14:paraId="54DFE026" w14:textId="2CDF64BB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中科院一区TOP</w:t>
            </w:r>
          </w:p>
        </w:tc>
        <w:tc>
          <w:tcPr>
            <w:tcW w:w="1107" w:type="dxa"/>
            <w:vAlign w:val="center"/>
          </w:tcPr>
          <w:p w14:paraId="2BA707AB" w14:textId="11282F0E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IF=15.5</w:t>
            </w:r>
          </w:p>
        </w:tc>
        <w:tc>
          <w:tcPr>
            <w:tcW w:w="1107" w:type="dxa"/>
            <w:vAlign w:val="center"/>
          </w:tcPr>
          <w:p w14:paraId="41DDFA3F" w14:textId="77777777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</w:p>
        </w:tc>
      </w:tr>
      <w:tr w:rsidR="00F01AD6" w:rsidRPr="008A3227" w14:paraId="0D15F2D0" w14:textId="77777777" w:rsidTr="004804C6">
        <w:trPr>
          <w:jc w:val="center"/>
        </w:trPr>
        <w:tc>
          <w:tcPr>
            <w:tcW w:w="751" w:type="dxa"/>
            <w:vAlign w:val="center"/>
          </w:tcPr>
          <w:p w14:paraId="2D91E58A" w14:textId="65D37299" w:rsidR="00F01AD6" w:rsidRPr="00A21D10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  <w:t>5</w:t>
            </w:r>
          </w:p>
        </w:tc>
        <w:tc>
          <w:tcPr>
            <w:tcW w:w="3543" w:type="dxa"/>
            <w:vAlign w:val="center"/>
          </w:tcPr>
          <w:p w14:paraId="511FAE55" w14:textId="4DA1ECC0" w:rsidR="00F01AD6" w:rsidRPr="00A21D10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IEEE Transactions on Image Processing</w:t>
            </w:r>
          </w:p>
        </w:tc>
        <w:tc>
          <w:tcPr>
            <w:tcW w:w="804" w:type="dxa"/>
            <w:vAlign w:val="center"/>
          </w:tcPr>
          <w:p w14:paraId="476FCC7E" w14:textId="58045239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黑体" w:eastAsia="黑体" w:hAnsi="黑体" w:cs="Tahoma" w:hint="eastAsia"/>
                <w:bCs/>
                <w:color w:val="000000"/>
                <w:kern w:val="0"/>
                <w:sz w:val="22"/>
              </w:rPr>
              <w:t>SCI</w:t>
            </w:r>
          </w:p>
        </w:tc>
        <w:tc>
          <w:tcPr>
            <w:tcW w:w="1701" w:type="dxa"/>
            <w:vAlign w:val="center"/>
          </w:tcPr>
          <w:p w14:paraId="2704E0E8" w14:textId="38D331B2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中科院一区TOP</w:t>
            </w:r>
          </w:p>
        </w:tc>
        <w:tc>
          <w:tcPr>
            <w:tcW w:w="1107" w:type="dxa"/>
            <w:vAlign w:val="center"/>
          </w:tcPr>
          <w:p w14:paraId="0134E3AD" w14:textId="19263D1A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IF=13.7</w:t>
            </w:r>
          </w:p>
        </w:tc>
        <w:tc>
          <w:tcPr>
            <w:tcW w:w="1107" w:type="dxa"/>
            <w:vAlign w:val="center"/>
          </w:tcPr>
          <w:p w14:paraId="650F0A95" w14:textId="77777777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</w:p>
        </w:tc>
      </w:tr>
      <w:tr w:rsidR="00F01AD6" w:rsidRPr="008A3227" w14:paraId="33A13756" w14:textId="77777777" w:rsidTr="004804C6">
        <w:trPr>
          <w:jc w:val="center"/>
        </w:trPr>
        <w:tc>
          <w:tcPr>
            <w:tcW w:w="751" w:type="dxa"/>
            <w:vAlign w:val="center"/>
          </w:tcPr>
          <w:p w14:paraId="686B1479" w14:textId="7BE04D11" w:rsidR="00F01AD6" w:rsidRPr="00A21D10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  <w:t>6</w:t>
            </w:r>
          </w:p>
        </w:tc>
        <w:tc>
          <w:tcPr>
            <w:tcW w:w="3543" w:type="dxa"/>
            <w:vAlign w:val="center"/>
          </w:tcPr>
          <w:p w14:paraId="6EFD4C3B" w14:textId="6B02D434" w:rsidR="00F01AD6" w:rsidRPr="00A21D10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IEEE Transactions on Industrial Informatics</w:t>
            </w:r>
          </w:p>
        </w:tc>
        <w:tc>
          <w:tcPr>
            <w:tcW w:w="804" w:type="dxa"/>
            <w:vAlign w:val="center"/>
          </w:tcPr>
          <w:p w14:paraId="06627151" w14:textId="6693ACD9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黑体" w:eastAsia="黑体" w:hAnsi="黑体" w:cs="Tahoma" w:hint="eastAsia"/>
                <w:bCs/>
                <w:color w:val="000000"/>
                <w:kern w:val="0"/>
                <w:sz w:val="22"/>
              </w:rPr>
              <w:t>SCI</w:t>
            </w:r>
          </w:p>
        </w:tc>
        <w:tc>
          <w:tcPr>
            <w:tcW w:w="1701" w:type="dxa"/>
            <w:vAlign w:val="center"/>
          </w:tcPr>
          <w:p w14:paraId="09A1E9E6" w14:textId="4A5AF8A4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中科院一区TOP</w:t>
            </w:r>
          </w:p>
        </w:tc>
        <w:tc>
          <w:tcPr>
            <w:tcW w:w="1107" w:type="dxa"/>
            <w:vAlign w:val="center"/>
          </w:tcPr>
          <w:p w14:paraId="2396DC3F" w14:textId="1F01966E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IF=12.3</w:t>
            </w:r>
          </w:p>
        </w:tc>
        <w:tc>
          <w:tcPr>
            <w:tcW w:w="1107" w:type="dxa"/>
            <w:vAlign w:val="center"/>
          </w:tcPr>
          <w:p w14:paraId="6D8C1F7F" w14:textId="77777777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</w:p>
        </w:tc>
      </w:tr>
      <w:tr w:rsidR="00F01AD6" w:rsidRPr="008A3227" w14:paraId="739BFF30" w14:textId="77777777" w:rsidTr="004804C6">
        <w:trPr>
          <w:jc w:val="center"/>
        </w:trPr>
        <w:tc>
          <w:tcPr>
            <w:tcW w:w="751" w:type="dxa"/>
            <w:vAlign w:val="center"/>
          </w:tcPr>
          <w:p w14:paraId="6C0E28B4" w14:textId="66F97E2F" w:rsidR="00F01AD6" w:rsidRPr="00A21D10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  <w:t>7</w:t>
            </w:r>
          </w:p>
        </w:tc>
        <w:tc>
          <w:tcPr>
            <w:tcW w:w="3543" w:type="dxa"/>
            <w:vAlign w:val="center"/>
          </w:tcPr>
          <w:p w14:paraId="763C7A2C" w14:textId="1AF4AE30" w:rsidR="00F01AD6" w:rsidRPr="00A21D10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ISPRS Journal of Photogrammetry and Remote Sensing</w:t>
            </w:r>
          </w:p>
        </w:tc>
        <w:tc>
          <w:tcPr>
            <w:tcW w:w="804" w:type="dxa"/>
            <w:vAlign w:val="center"/>
          </w:tcPr>
          <w:p w14:paraId="0927E2B3" w14:textId="37CB3211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黑体" w:eastAsia="黑体" w:hAnsi="黑体" w:cs="Tahoma" w:hint="eastAsia"/>
                <w:bCs/>
                <w:color w:val="000000"/>
                <w:kern w:val="0"/>
                <w:sz w:val="22"/>
              </w:rPr>
              <w:t>SCI</w:t>
            </w:r>
          </w:p>
        </w:tc>
        <w:tc>
          <w:tcPr>
            <w:tcW w:w="1701" w:type="dxa"/>
            <w:vAlign w:val="center"/>
          </w:tcPr>
          <w:p w14:paraId="5A30921E" w14:textId="094C8CB9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中科院一区TOP</w:t>
            </w:r>
          </w:p>
        </w:tc>
        <w:tc>
          <w:tcPr>
            <w:tcW w:w="1107" w:type="dxa"/>
            <w:vAlign w:val="center"/>
          </w:tcPr>
          <w:p w14:paraId="14625F5E" w14:textId="58BF40D0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IF=12.2</w:t>
            </w:r>
          </w:p>
        </w:tc>
        <w:tc>
          <w:tcPr>
            <w:tcW w:w="1107" w:type="dxa"/>
            <w:vAlign w:val="center"/>
          </w:tcPr>
          <w:p w14:paraId="1CF16427" w14:textId="77777777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</w:p>
        </w:tc>
      </w:tr>
      <w:tr w:rsidR="00F01AD6" w:rsidRPr="008A3227" w14:paraId="31FE2572" w14:textId="77777777" w:rsidTr="004804C6">
        <w:trPr>
          <w:jc w:val="center"/>
        </w:trPr>
        <w:tc>
          <w:tcPr>
            <w:tcW w:w="751" w:type="dxa"/>
            <w:vAlign w:val="center"/>
          </w:tcPr>
          <w:p w14:paraId="6D5F041C" w14:textId="0C6AB867" w:rsidR="00F01AD6" w:rsidRPr="00A21D10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  <w:t>8</w:t>
            </w:r>
          </w:p>
        </w:tc>
        <w:tc>
          <w:tcPr>
            <w:tcW w:w="3543" w:type="dxa"/>
            <w:vAlign w:val="center"/>
          </w:tcPr>
          <w:p w14:paraId="712D9331" w14:textId="3C2660D3" w:rsidR="00F01AD6" w:rsidRPr="00A21D10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IEEE Transactions on Circuits and Systems for Video Technology</w:t>
            </w:r>
          </w:p>
        </w:tc>
        <w:tc>
          <w:tcPr>
            <w:tcW w:w="804" w:type="dxa"/>
            <w:vAlign w:val="center"/>
          </w:tcPr>
          <w:p w14:paraId="7C74A3BA" w14:textId="275D62C2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黑体" w:eastAsia="黑体" w:hAnsi="黑体" w:cs="Tahoma" w:hint="eastAsia"/>
                <w:bCs/>
                <w:color w:val="000000"/>
                <w:kern w:val="0"/>
                <w:sz w:val="22"/>
              </w:rPr>
              <w:t>SCI</w:t>
            </w:r>
          </w:p>
        </w:tc>
        <w:tc>
          <w:tcPr>
            <w:tcW w:w="1701" w:type="dxa"/>
            <w:vAlign w:val="center"/>
          </w:tcPr>
          <w:p w14:paraId="21BA0A30" w14:textId="44A279BA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中科院一区TOP</w:t>
            </w:r>
          </w:p>
        </w:tc>
        <w:tc>
          <w:tcPr>
            <w:tcW w:w="1107" w:type="dxa"/>
            <w:vAlign w:val="center"/>
          </w:tcPr>
          <w:p w14:paraId="79259166" w14:textId="2824B8D3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IF=11.1</w:t>
            </w:r>
          </w:p>
        </w:tc>
        <w:tc>
          <w:tcPr>
            <w:tcW w:w="1107" w:type="dxa"/>
            <w:vAlign w:val="center"/>
          </w:tcPr>
          <w:p w14:paraId="3147FE93" w14:textId="77777777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</w:p>
        </w:tc>
      </w:tr>
      <w:tr w:rsidR="00F01AD6" w:rsidRPr="008A3227" w14:paraId="119D53EA" w14:textId="77777777" w:rsidTr="004804C6">
        <w:trPr>
          <w:jc w:val="center"/>
        </w:trPr>
        <w:tc>
          <w:tcPr>
            <w:tcW w:w="751" w:type="dxa"/>
            <w:vAlign w:val="center"/>
          </w:tcPr>
          <w:p w14:paraId="1611C708" w14:textId="75310D66" w:rsidR="00F01AD6" w:rsidRPr="00A21D10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  <w:t>9</w:t>
            </w:r>
          </w:p>
        </w:tc>
        <w:tc>
          <w:tcPr>
            <w:tcW w:w="3543" w:type="dxa"/>
            <w:vAlign w:val="center"/>
          </w:tcPr>
          <w:p w14:paraId="430D405E" w14:textId="23D351D8" w:rsidR="00F01AD6" w:rsidRPr="00A21D10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IEEE Transactions on Wireless Communications</w:t>
            </w:r>
          </w:p>
        </w:tc>
        <w:tc>
          <w:tcPr>
            <w:tcW w:w="804" w:type="dxa"/>
            <w:vAlign w:val="center"/>
          </w:tcPr>
          <w:p w14:paraId="6E6B3468" w14:textId="7CF7811D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黑体" w:eastAsia="黑体" w:hAnsi="黑体" w:cs="Tahoma" w:hint="eastAsia"/>
                <w:bCs/>
                <w:color w:val="000000"/>
                <w:kern w:val="0"/>
                <w:sz w:val="22"/>
              </w:rPr>
              <w:t>SCI</w:t>
            </w:r>
          </w:p>
        </w:tc>
        <w:tc>
          <w:tcPr>
            <w:tcW w:w="1701" w:type="dxa"/>
            <w:vAlign w:val="center"/>
          </w:tcPr>
          <w:p w14:paraId="21C666F4" w14:textId="3E2137D6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中科院一区TOP</w:t>
            </w:r>
          </w:p>
        </w:tc>
        <w:tc>
          <w:tcPr>
            <w:tcW w:w="1107" w:type="dxa"/>
            <w:vAlign w:val="center"/>
          </w:tcPr>
          <w:p w14:paraId="53686B24" w14:textId="1B67E1CA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IF=10.7</w:t>
            </w:r>
          </w:p>
        </w:tc>
        <w:tc>
          <w:tcPr>
            <w:tcW w:w="1107" w:type="dxa"/>
            <w:vAlign w:val="center"/>
          </w:tcPr>
          <w:p w14:paraId="67E32F60" w14:textId="77777777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</w:p>
        </w:tc>
      </w:tr>
      <w:tr w:rsidR="00F01AD6" w:rsidRPr="008A3227" w14:paraId="214F361F" w14:textId="77777777" w:rsidTr="004804C6">
        <w:trPr>
          <w:jc w:val="center"/>
        </w:trPr>
        <w:tc>
          <w:tcPr>
            <w:tcW w:w="751" w:type="dxa"/>
            <w:vAlign w:val="center"/>
          </w:tcPr>
          <w:p w14:paraId="2EA5E66F" w14:textId="75DBF4EB" w:rsidR="00F01AD6" w:rsidRPr="00A21D10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  <w:t>10</w:t>
            </w:r>
          </w:p>
        </w:tc>
        <w:tc>
          <w:tcPr>
            <w:tcW w:w="3543" w:type="dxa"/>
            <w:vAlign w:val="center"/>
          </w:tcPr>
          <w:p w14:paraId="2D860392" w14:textId="7B4DBC13" w:rsidR="00F01AD6" w:rsidRPr="00A21D10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IEEE Internet of Things Journal</w:t>
            </w:r>
          </w:p>
        </w:tc>
        <w:tc>
          <w:tcPr>
            <w:tcW w:w="804" w:type="dxa"/>
            <w:vAlign w:val="center"/>
          </w:tcPr>
          <w:p w14:paraId="0943CA50" w14:textId="70351FDB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黑体" w:eastAsia="黑体" w:hAnsi="黑体" w:cs="Tahoma" w:hint="eastAsia"/>
                <w:bCs/>
                <w:color w:val="000000"/>
                <w:kern w:val="0"/>
                <w:sz w:val="22"/>
              </w:rPr>
              <w:t>SCI</w:t>
            </w:r>
          </w:p>
        </w:tc>
        <w:tc>
          <w:tcPr>
            <w:tcW w:w="1701" w:type="dxa"/>
            <w:vAlign w:val="center"/>
          </w:tcPr>
          <w:p w14:paraId="08B5237A" w14:textId="4114179C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中科院一区TOP</w:t>
            </w:r>
          </w:p>
        </w:tc>
        <w:tc>
          <w:tcPr>
            <w:tcW w:w="1107" w:type="dxa"/>
            <w:vAlign w:val="center"/>
          </w:tcPr>
          <w:p w14:paraId="281EAC94" w14:textId="3ADA89AC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IF=10.6</w:t>
            </w:r>
          </w:p>
        </w:tc>
        <w:tc>
          <w:tcPr>
            <w:tcW w:w="1107" w:type="dxa"/>
            <w:vAlign w:val="center"/>
          </w:tcPr>
          <w:p w14:paraId="3BCF7884" w14:textId="77777777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</w:p>
        </w:tc>
      </w:tr>
      <w:tr w:rsidR="00F01AD6" w:rsidRPr="008A3227" w14:paraId="14C81EDE" w14:textId="77777777" w:rsidTr="004804C6">
        <w:trPr>
          <w:jc w:val="center"/>
        </w:trPr>
        <w:tc>
          <w:tcPr>
            <w:tcW w:w="751" w:type="dxa"/>
            <w:vAlign w:val="center"/>
          </w:tcPr>
          <w:p w14:paraId="388369D8" w14:textId="124FC6BF" w:rsidR="00F01AD6" w:rsidRPr="00A21D10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  <w:t>11</w:t>
            </w:r>
          </w:p>
        </w:tc>
        <w:tc>
          <w:tcPr>
            <w:tcW w:w="3543" w:type="dxa"/>
            <w:vAlign w:val="center"/>
          </w:tcPr>
          <w:p w14:paraId="2480464F" w14:textId="6CE068B1" w:rsidR="00F01AD6" w:rsidRPr="00A21D10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Laser &amp; Photonics Reviews</w:t>
            </w:r>
          </w:p>
        </w:tc>
        <w:tc>
          <w:tcPr>
            <w:tcW w:w="804" w:type="dxa"/>
            <w:vAlign w:val="center"/>
          </w:tcPr>
          <w:p w14:paraId="6815F912" w14:textId="781D4D00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黑体" w:eastAsia="黑体" w:hAnsi="黑体" w:cs="Tahoma" w:hint="eastAsia"/>
                <w:bCs/>
                <w:color w:val="000000"/>
                <w:kern w:val="0"/>
                <w:sz w:val="22"/>
              </w:rPr>
              <w:t>SCI</w:t>
            </w:r>
          </w:p>
        </w:tc>
        <w:tc>
          <w:tcPr>
            <w:tcW w:w="1701" w:type="dxa"/>
            <w:vAlign w:val="center"/>
          </w:tcPr>
          <w:p w14:paraId="2E012678" w14:textId="171FFF33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中科院一区TOP</w:t>
            </w:r>
          </w:p>
        </w:tc>
        <w:tc>
          <w:tcPr>
            <w:tcW w:w="1107" w:type="dxa"/>
            <w:vAlign w:val="center"/>
          </w:tcPr>
          <w:p w14:paraId="7D2D97E4" w14:textId="418E074B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IF=10</w:t>
            </w:r>
          </w:p>
        </w:tc>
        <w:tc>
          <w:tcPr>
            <w:tcW w:w="1107" w:type="dxa"/>
            <w:vAlign w:val="center"/>
          </w:tcPr>
          <w:p w14:paraId="5928FEE9" w14:textId="77777777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</w:p>
        </w:tc>
      </w:tr>
      <w:tr w:rsidR="00F01AD6" w:rsidRPr="008A3227" w14:paraId="211FC8E6" w14:textId="77777777" w:rsidTr="004804C6">
        <w:trPr>
          <w:jc w:val="center"/>
        </w:trPr>
        <w:tc>
          <w:tcPr>
            <w:tcW w:w="751" w:type="dxa"/>
            <w:vAlign w:val="center"/>
          </w:tcPr>
          <w:p w14:paraId="422ED7C2" w14:textId="19884C1B" w:rsidR="00F01AD6" w:rsidRPr="00A21D10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  <w:t>12</w:t>
            </w:r>
          </w:p>
        </w:tc>
        <w:tc>
          <w:tcPr>
            <w:tcW w:w="3543" w:type="dxa"/>
            <w:vAlign w:val="center"/>
          </w:tcPr>
          <w:p w14:paraId="1A17FA95" w14:textId="00BA91D4" w:rsidR="00F01AD6" w:rsidRPr="00A21D10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IEEE Transactions on Medical Imaging</w:t>
            </w:r>
          </w:p>
        </w:tc>
        <w:tc>
          <w:tcPr>
            <w:tcW w:w="804" w:type="dxa"/>
            <w:vAlign w:val="center"/>
          </w:tcPr>
          <w:p w14:paraId="24F4D616" w14:textId="107933BB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黑体" w:eastAsia="黑体" w:hAnsi="黑体" w:cs="Tahoma" w:hint="eastAsia"/>
                <w:bCs/>
                <w:color w:val="000000"/>
                <w:kern w:val="0"/>
                <w:sz w:val="22"/>
              </w:rPr>
              <w:t>SCI</w:t>
            </w:r>
          </w:p>
        </w:tc>
        <w:tc>
          <w:tcPr>
            <w:tcW w:w="1701" w:type="dxa"/>
            <w:vAlign w:val="center"/>
          </w:tcPr>
          <w:p w14:paraId="5FC5C70F" w14:textId="14C24BE1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中科院一区TOP</w:t>
            </w:r>
          </w:p>
        </w:tc>
        <w:tc>
          <w:tcPr>
            <w:tcW w:w="1107" w:type="dxa"/>
            <w:vAlign w:val="center"/>
          </w:tcPr>
          <w:p w14:paraId="417265B6" w14:textId="7CE5A587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IF=9.8</w:t>
            </w:r>
          </w:p>
        </w:tc>
        <w:tc>
          <w:tcPr>
            <w:tcW w:w="1107" w:type="dxa"/>
            <w:vAlign w:val="center"/>
          </w:tcPr>
          <w:p w14:paraId="5CB4DA19" w14:textId="77777777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</w:p>
        </w:tc>
      </w:tr>
      <w:tr w:rsidR="00F01AD6" w:rsidRPr="008A3227" w14:paraId="6C5F0D8E" w14:textId="77777777" w:rsidTr="004804C6">
        <w:trPr>
          <w:jc w:val="center"/>
        </w:trPr>
        <w:tc>
          <w:tcPr>
            <w:tcW w:w="751" w:type="dxa"/>
            <w:vAlign w:val="center"/>
          </w:tcPr>
          <w:p w14:paraId="48BD5D24" w14:textId="1CDC5C90" w:rsidR="00F01AD6" w:rsidRPr="00A21D10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  <w:t>13</w:t>
            </w:r>
          </w:p>
        </w:tc>
        <w:tc>
          <w:tcPr>
            <w:tcW w:w="3543" w:type="dxa"/>
            <w:vAlign w:val="center"/>
          </w:tcPr>
          <w:p w14:paraId="23AAFFD4" w14:textId="110C29BD" w:rsidR="00F01AD6" w:rsidRPr="00A21D10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IEEE Transactions on Multimedia</w:t>
            </w:r>
          </w:p>
        </w:tc>
        <w:tc>
          <w:tcPr>
            <w:tcW w:w="804" w:type="dxa"/>
            <w:vAlign w:val="center"/>
          </w:tcPr>
          <w:p w14:paraId="72252202" w14:textId="1AA9F2EE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黑体" w:eastAsia="黑体" w:hAnsi="黑体" w:cs="Tahoma" w:hint="eastAsia"/>
                <w:bCs/>
                <w:color w:val="000000"/>
                <w:kern w:val="0"/>
                <w:sz w:val="22"/>
              </w:rPr>
              <w:t>SCI</w:t>
            </w:r>
          </w:p>
        </w:tc>
        <w:tc>
          <w:tcPr>
            <w:tcW w:w="1701" w:type="dxa"/>
            <w:vAlign w:val="center"/>
          </w:tcPr>
          <w:p w14:paraId="15969732" w14:textId="04D961F1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中科院一区TOP</w:t>
            </w:r>
          </w:p>
        </w:tc>
        <w:tc>
          <w:tcPr>
            <w:tcW w:w="1107" w:type="dxa"/>
            <w:vAlign w:val="center"/>
          </w:tcPr>
          <w:p w14:paraId="4D33255E" w14:textId="228F06FC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IF=9.7</w:t>
            </w:r>
          </w:p>
        </w:tc>
        <w:tc>
          <w:tcPr>
            <w:tcW w:w="1107" w:type="dxa"/>
            <w:vAlign w:val="center"/>
          </w:tcPr>
          <w:p w14:paraId="3E2D5693" w14:textId="77777777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</w:p>
        </w:tc>
      </w:tr>
      <w:tr w:rsidR="00F01AD6" w:rsidRPr="008A3227" w14:paraId="2C39DCB2" w14:textId="77777777" w:rsidTr="004804C6">
        <w:trPr>
          <w:jc w:val="center"/>
        </w:trPr>
        <w:tc>
          <w:tcPr>
            <w:tcW w:w="751" w:type="dxa"/>
            <w:vAlign w:val="center"/>
          </w:tcPr>
          <w:p w14:paraId="053F55F2" w14:textId="4CD7AEFE" w:rsidR="00F01AD6" w:rsidRPr="00A21D10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  <w:t>14</w:t>
            </w:r>
          </w:p>
        </w:tc>
        <w:tc>
          <w:tcPr>
            <w:tcW w:w="3543" w:type="dxa"/>
            <w:vAlign w:val="center"/>
          </w:tcPr>
          <w:p w14:paraId="69D0D2B1" w14:textId="640BC05F" w:rsidR="00F01AD6" w:rsidRPr="00A21D10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IEEE Transactions on Mobile Computing</w:t>
            </w:r>
          </w:p>
        </w:tc>
        <w:tc>
          <w:tcPr>
            <w:tcW w:w="804" w:type="dxa"/>
            <w:vAlign w:val="center"/>
          </w:tcPr>
          <w:p w14:paraId="0B2FCFD5" w14:textId="31DFD9A6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黑体" w:eastAsia="黑体" w:hAnsi="黑体" w:cs="Tahoma" w:hint="eastAsia"/>
                <w:bCs/>
                <w:color w:val="000000"/>
                <w:kern w:val="0"/>
                <w:sz w:val="22"/>
              </w:rPr>
              <w:t>SCI</w:t>
            </w:r>
          </w:p>
        </w:tc>
        <w:tc>
          <w:tcPr>
            <w:tcW w:w="1701" w:type="dxa"/>
            <w:vAlign w:val="center"/>
          </w:tcPr>
          <w:p w14:paraId="4444D7B3" w14:textId="73AD86AD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中科院一区TOP</w:t>
            </w:r>
          </w:p>
        </w:tc>
        <w:tc>
          <w:tcPr>
            <w:tcW w:w="1107" w:type="dxa"/>
            <w:vAlign w:val="center"/>
          </w:tcPr>
          <w:p w14:paraId="2013C625" w14:textId="63147EBA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IF=9.2</w:t>
            </w:r>
          </w:p>
        </w:tc>
        <w:tc>
          <w:tcPr>
            <w:tcW w:w="1107" w:type="dxa"/>
            <w:vAlign w:val="center"/>
          </w:tcPr>
          <w:p w14:paraId="31A5444C" w14:textId="77777777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</w:p>
        </w:tc>
      </w:tr>
      <w:tr w:rsidR="00F01AD6" w:rsidRPr="008A3227" w14:paraId="65EC2B29" w14:textId="77777777" w:rsidTr="004804C6">
        <w:trPr>
          <w:jc w:val="center"/>
        </w:trPr>
        <w:tc>
          <w:tcPr>
            <w:tcW w:w="751" w:type="dxa"/>
            <w:vAlign w:val="center"/>
          </w:tcPr>
          <w:p w14:paraId="454B1D98" w14:textId="09612656" w:rsidR="00F01AD6" w:rsidRPr="00A21D10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  <w:t>15</w:t>
            </w:r>
          </w:p>
        </w:tc>
        <w:tc>
          <w:tcPr>
            <w:tcW w:w="3543" w:type="dxa"/>
            <w:vAlign w:val="center"/>
          </w:tcPr>
          <w:p w14:paraId="6DBB1AD8" w14:textId="244E845B" w:rsidR="00F01AD6" w:rsidRPr="00A21D10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IEEE Transactions on Neural Networks and Learning Systems</w:t>
            </w:r>
          </w:p>
        </w:tc>
        <w:tc>
          <w:tcPr>
            <w:tcW w:w="804" w:type="dxa"/>
            <w:vAlign w:val="center"/>
          </w:tcPr>
          <w:p w14:paraId="3E01CD60" w14:textId="73386847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黑体" w:eastAsia="黑体" w:hAnsi="黑体" w:cs="Tahoma" w:hint="eastAsia"/>
                <w:bCs/>
                <w:color w:val="000000"/>
                <w:kern w:val="0"/>
                <w:sz w:val="22"/>
              </w:rPr>
              <w:t>SCI</w:t>
            </w:r>
          </w:p>
        </w:tc>
        <w:tc>
          <w:tcPr>
            <w:tcW w:w="1701" w:type="dxa"/>
            <w:vAlign w:val="center"/>
          </w:tcPr>
          <w:p w14:paraId="6630ADEB" w14:textId="56056819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中科院一区TOP</w:t>
            </w:r>
          </w:p>
        </w:tc>
        <w:tc>
          <w:tcPr>
            <w:tcW w:w="1107" w:type="dxa"/>
            <w:vAlign w:val="center"/>
          </w:tcPr>
          <w:p w14:paraId="748D0C99" w14:textId="28776E1C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IF=8.9</w:t>
            </w:r>
          </w:p>
        </w:tc>
        <w:tc>
          <w:tcPr>
            <w:tcW w:w="1107" w:type="dxa"/>
            <w:vAlign w:val="center"/>
          </w:tcPr>
          <w:p w14:paraId="62294FED" w14:textId="77777777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</w:p>
        </w:tc>
      </w:tr>
      <w:tr w:rsidR="00F01AD6" w:rsidRPr="008A3227" w14:paraId="663F9635" w14:textId="77777777" w:rsidTr="004804C6">
        <w:trPr>
          <w:jc w:val="center"/>
        </w:trPr>
        <w:tc>
          <w:tcPr>
            <w:tcW w:w="751" w:type="dxa"/>
            <w:vAlign w:val="center"/>
          </w:tcPr>
          <w:p w14:paraId="28C4580E" w14:textId="6F085F78" w:rsidR="00F01AD6" w:rsidRPr="00A21D10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  <w:t>16</w:t>
            </w:r>
          </w:p>
        </w:tc>
        <w:tc>
          <w:tcPr>
            <w:tcW w:w="3543" w:type="dxa"/>
            <w:vAlign w:val="center"/>
          </w:tcPr>
          <w:p w14:paraId="0F72DE57" w14:textId="08C7F8A6" w:rsidR="00F01AD6" w:rsidRPr="00A21D10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IEEE Transactions on Geoscience and Remote Sensing</w:t>
            </w:r>
          </w:p>
        </w:tc>
        <w:tc>
          <w:tcPr>
            <w:tcW w:w="804" w:type="dxa"/>
            <w:vAlign w:val="center"/>
          </w:tcPr>
          <w:p w14:paraId="44C86D7F" w14:textId="7A9AAEED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黑体" w:eastAsia="黑体" w:hAnsi="黑体" w:cs="Tahoma" w:hint="eastAsia"/>
                <w:bCs/>
                <w:color w:val="000000"/>
                <w:kern w:val="0"/>
                <w:sz w:val="22"/>
              </w:rPr>
              <w:t>SCI</w:t>
            </w:r>
          </w:p>
        </w:tc>
        <w:tc>
          <w:tcPr>
            <w:tcW w:w="1701" w:type="dxa"/>
            <w:vAlign w:val="center"/>
          </w:tcPr>
          <w:p w14:paraId="581D7C53" w14:textId="1B35A3E6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中科院一区TOP</w:t>
            </w:r>
          </w:p>
        </w:tc>
        <w:tc>
          <w:tcPr>
            <w:tcW w:w="1107" w:type="dxa"/>
            <w:vAlign w:val="center"/>
          </w:tcPr>
          <w:p w14:paraId="7E375829" w14:textId="73DD744F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IF=8.6</w:t>
            </w:r>
          </w:p>
        </w:tc>
        <w:tc>
          <w:tcPr>
            <w:tcW w:w="1107" w:type="dxa"/>
            <w:vAlign w:val="center"/>
          </w:tcPr>
          <w:p w14:paraId="2C3E1F32" w14:textId="77777777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</w:p>
        </w:tc>
      </w:tr>
      <w:tr w:rsidR="00F01AD6" w:rsidRPr="008A3227" w14:paraId="6A7A8653" w14:textId="77777777" w:rsidTr="004804C6">
        <w:trPr>
          <w:jc w:val="center"/>
        </w:trPr>
        <w:tc>
          <w:tcPr>
            <w:tcW w:w="751" w:type="dxa"/>
            <w:vAlign w:val="center"/>
          </w:tcPr>
          <w:p w14:paraId="759BA68A" w14:textId="2F438192" w:rsidR="00F01AD6" w:rsidRPr="00A21D10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  <w:t>17</w:t>
            </w:r>
          </w:p>
        </w:tc>
        <w:tc>
          <w:tcPr>
            <w:tcW w:w="3543" w:type="dxa"/>
            <w:vAlign w:val="center"/>
          </w:tcPr>
          <w:p w14:paraId="6F50F0B8" w14:textId="11C3FF07" w:rsidR="00F01AD6" w:rsidRPr="00A21D10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IEEE Transactions on Information Forensics and Security</w:t>
            </w:r>
          </w:p>
        </w:tc>
        <w:tc>
          <w:tcPr>
            <w:tcW w:w="804" w:type="dxa"/>
            <w:vAlign w:val="center"/>
          </w:tcPr>
          <w:p w14:paraId="0F2FB4F6" w14:textId="271B5AA1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黑体" w:eastAsia="黑体" w:hAnsi="黑体" w:cs="Tahoma" w:hint="eastAsia"/>
                <w:bCs/>
                <w:color w:val="000000"/>
                <w:kern w:val="0"/>
                <w:sz w:val="22"/>
              </w:rPr>
              <w:t>SCI</w:t>
            </w:r>
          </w:p>
        </w:tc>
        <w:tc>
          <w:tcPr>
            <w:tcW w:w="1701" w:type="dxa"/>
            <w:vAlign w:val="center"/>
          </w:tcPr>
          <w:p w14:paraId="343E0D6C" w14:textId="5F7096F9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中科院一区TOP</w:t>
            </w:r>
          </w:p>
        </w:tc>
        <w:tc>
          <w:tcPr>
            <w:tcW w:w="1107" w:type="dxa"/>
            <w:vAlign w:val="center"/>
          </w:tcPr>
          <w:p w14:paraId="4B95A9B9" w14:textId="7D5CA90B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IF=8</w:t>
            </w:r>
          </w:p>
        </w:tc>
        <w:tc>
          <w:tcPr>
            <w:tcW w:w="1107" w:type="dxa"/>
            <w:vAlign w:val="center"/>
          </w:tcPr>
          <w:p w14:paraId="479CEE9B" w14:textId="77777777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</w:p>
        </w:tc>
      </w:tr>
      <w:tr w:rsidR="00F01AD6" w:rsidRPr="008A3227" w14:paraId="410317FF" w14:textId="77777777" w:rsidTr="004804C6">
        <w:trPr>
          <w:jc w:val="center"/>
        </w:trPr>
        <w:tc>
          <w:tcPr>
            <w:tcW w:w="751" w:type="dxa"/>
            <w:vAlign w:val="center"/>
          </w:tcPr>
          <w:p w14:paraId="598AAC6E" w14:textId="4BCE84FF" w:rsidR="00F01AD6" w:rsidRPr="00A21D10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  <w:t>18</w:t>
            </w:r>
          </w:p>
        </w:tc>
        <w:tc>
          <w:tcPr>
            <w:tcW w:w="3543" w:type="dxa"/>
            <w:vAlign w:val="center"/>
          </w:tcPr>
          <w:p w14:paraId="3805E728" w14:textId="66CDFBFC" w:rsidR="00F01AD6" w:rsidRPr="00A21D10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Science China-Information Sciences</w:t>
            </w:r>
          </w:p>
        </w:tc>
        <w:tc>
          <w:tcPr>
            <w:tcW w:w="804" w:type="dxa"/>
            <w:vAlign w:val="center"/>
          </w:tcPr>
          <w:p w14:paraId="5581B249" w14:textId="0748EF75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黑体" w:eastAsia="黑体" w:hAnsi="黑体" w:cs="Tahoma" w:hint="eastAsia"/>
                <w:bCs/>
                <w:color w:val="000000"/>
                <w:kern w:val="0"/>
                <w:sz w:val="22"/>
              </w:rPr>
              <w:t>SCI</w:t>
            </w:r>
          </w:p>
        </w:tc>
        <w:tc>
          <w:tcPr>
            <w:tcW w:w="1701" w:type="dxa"/>
            <w:vAlign w:val="center"/>
          </w:tcPr>
          <w:p w14:paraId="6BA182AB" w14:textId="1417071D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中科院一区TOP</w:t>
            </w:r>
          </w:p>
        </w:tc>
        <w:tc>
          <w:tcPr>
            <w:tcW w:w="1107" w:type="dxa"/>
            <w:vAlign w:val="center"/>
          </w:tcPr>
          <w:p w14:paraId="2E1EC665" w14:textId="5278B26F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IF=7.6</w:t>
            </w:r>
          </w:p>
        </w:tc>
        <w:tc>
          <w:tcPr>
            <w:tcW w:w="1107" w:type="dxa"/>
            <w:vAlign w:val="center"/>
          </w:tcPr>
          <w:p w14:paraId="6DADD64C" w14:textId="77777777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</w:p>
        </w:tc>
      </w:tr>
      <w:tr w:rsidR="00F01AD6" w:rsidRPr="008A3227" w14:paraId="062B442B" w14:textId="77777777" w:rsidTr="004804C6">
        <w:trPr>
          <w:jc w:val="center"/>
        </w:trPr>
        <w:tc>
          <w:tcPr>
            <w:tcW w:w="751" w:type="dxa"/>
            <w:vAlign w:val="center"/>
          </w:tcPr>
          <w:p w14:paraId="194C49E7" w14:textId="4CD10500" w:rsidR="00F01AD6" w:rsidRPr="00A21D10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  <w:t>19</w:t>
            </w:r>
          </w:p>
        </w:tc>
        <w:tc>
          <w:tcPr>
            <w:tcW w:w="3543" w:type="dxa"/>
            <w:vAlign w:val="center"/>
          </w:tcPr>
          <w:p w14:paraId="1EBBF0FF" w14:textId="7B62306D" w:rsidR="00F01AD6" w:rsidRPr="00A21D10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IEEE Transactions on Cognitive Communications and Networking</w:t>
            </w:r>
          </w:p>
        </w:tc>
        <w:tc>
          <w:tcPr>
            <w:tcW w:w="804" w:type="dxa"/>
            <w:vAlign w:val="center"/>
          </w:tcPr>
          <w:p w14:paraId="2B192474" w14:textId="00E8B937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黑体" w:eastAsia="黑体" w:hAnsi="黑体" w:cs="Tahoma" w:hint="eastAsia"/>
                <w:bCs/>
                <w:color w:val="000000"/>
                <w:kern w:val="0"/>
                <w:sz w:val="22"/>
              </w:rPr>
              <w:t>SCI</w:t>
            </w:r>
          </w:p>
        </w:tc>
        <w:tc>
          <w:tcPr>
            <w:tcW w:w="1701" w:type="dxa"/>
            <w:vAlign w:val="center"/>
          </w:tcPr>
          <w:p w14:paraId="7E984A5B" w14:textId="7B1630F1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中科院一区TOP</w:t>
            </w:r>
          </w:p>
        </w:tc>
        <w:tc>
          <w:tcPr>
            <w:tcW w:w="1107" w:type="dxa"/>
            <w:vAlign w:val="center"/>
          </w:tcPr>
          <w:p w14:paraId="33698B8E" w14:textId="1D609613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IF=7</w:t>
            </w:r>
          </w:p>
        </w:tc>
        <w:tc>
          <w:tcPr>
            <w:tcW w:w="1107" w:type="dxa"/>
            <w:vAlign w:val="center"/>
          </w:tcPr>
          <w:p w14:paraId="731BA238" w14:textId="77777777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</w:p>
        </w:tc>
      </w:tr>
      <w:tr w:rsidR="00F01AD6" w:rsidRPr="008A3227" w14:paraId="5587A263" w14:textId="77777777" w:rsidTr="004804C6">
        <w:trPr>
          <w:jc w:val="center"/>
        </w:trPr>
        <w:tc>
          <w:tcPr>
            <w:tcW w:w="751" w:type="dxa"/>
            <w:vAlign w:val="center"/>
          </w:tcPr>
          <w:p w14:paraId="6E3B9450" w14:textId="09B9AD17" w:rsidR="00F01AD6" w:rsidRPr="00A21D10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  <w:t>20</w:t>
            </w:r>
          </w:p>
        </w:tc>
        <w:tc>
          <w:tcPr>
            <w:tcW w:w="3543" w:type="dxa"/>
            <w:vAlign w:val="center"/>
          </w:tcPr>
          <w:p w14:paraId="7EB5A158" w14:textId="1D6A13F9" w:rsidR="00F01AD6" w:rsidRPr="00A21D10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hyperlink r:id="rId7" w:tooltip="https://www.letpub.com.cn/index.php?page=journalapp&amp;view=detail&amp;journalid=3320" w:history="1">
              <w:r w:rsidRPr="008A3227">
                <w:rPr>
                  <w:rFonts w:ascii="宋体" w:eastAsia="宋体" w:hAnsi="宋体" w:cs="宋体" w:hint="eastAsia"/>
                  <w:color w:val="000000"/>
                  <w:kern w:val="0"/>
                  <w:sz w:val="22"/>
                  <w:lang w:bidi="ar"/>
                </w:rPr>
                <w:t>IEEE Communications Surveys and Tutorials</w:t>
              </w:r>
            </w:hyperlink>
          </w:p>
        </w:tc>
        <w:tc>
          <w:tcPr>
            <w:tcW w:w="804" w:type="dxa"/>
            <w:vAlign w:val="center"/>
          </w:tcPr>
          <w:p w14:paraId="18FB968C" w14:textId="098CEC5C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黑体" w:eastAsia="黑体" w:hAnsi="黑体" w:cs="Tahoma" w:hint="eastAsia"/>
                <w:bCs/>
                <w:color w:val="000000"/>
                <w:kern w:val="0"/>
                <w:sz w:val="22"/>
              </w:rPr>
              <w:t>SCI</w:t>
            </w:r>
          </w:p>
        </w:tc>
        <w:tc>
          <w:tcPr>
            <w:tcW w:w="1701" w:type="dxa"/>
            <w:vAlign w:val="center"/>
          </w:tcPr>
          <w:p w14:paraId="06CB29CB" w14:textId="7E544209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中科院一区TOP</w:t>
            </w:r>
          </w:p>
        </w:tc>
        <w:tc>
          <w:tcPr>
            <w:tcW w:w="1107" w:type="dxa"/>
            <w:vAlign w:val="center"/>
          </w:tcPr>
          <w:p w14:paraId="3B0EF550" w14:textId="01765174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IF=46.7</w:t>
            </w:r>
          </w:p>
        </w:tc>
        <w:tc>
          <w:tcPr>
            <w:tcW w:w="1107" w:type="dxa"/>
            <w:vAlign w:val="center"/>
          </w:tcPr>
          <w:p w14:paraId="47E5CA1D" w14:textId="77777777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</w:p>
        </w:tc>
      </w:tr>
      <w:tr w:rsidR="00F01AD6" w:rsidRPr="008A3227" w14:paraId="6EF05C79" w14:textId="77777777" w:rsidTr="004804C6">
        <w:trPr>
          <w:jc w:val="center"/>
        </w:trPr>
        <w:tc>
          <w:tcPr>
            <w:tcW w:w="751" w:type="dxa"/>
            <w:vAlign w:val="center"/>
          </w:tcPr>
          <w:p w14:paraId="1018B0A9" w14:textId="0A0F4C40" w:rsidR="00F01AD6" w:rsidRPr="00A21D10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21</w:t>
            </w:r>
          </w:p>
        </w:tc>
        <w:tc>
          <w:tcPr>
            <w:tcW w:w="3543" w:type="dxa"/>
            <w:vAlign w:val="center"/>
          </w:tcPr>
          <w:p w14:paraId="1E3DFE11" w14:textId="6A576BA6" w:rsidR="00F01AD6" w:rsidRPr="00A21D10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Advanced Materials</w:t>
            </w:r>
          </w:p>
        </w:tc>
        <w:tc>
          <w:tcPr>
            <w:tcW w:w="804" w:type="dxa"/>
            <w:vAlign w:val="center"/>
          </w:tcPr>
          <w:p w14:paraId="4B488E45" w14:textId="36C9A8CE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黑体" w:eastAsia="黑体" w:hAnsi="黑体" w:cs="Tahoma" w:hint="eastAsia"/>
                <w:bCs/>
                <w:color w:val="000000"/>
                <w:kern w:val="0"/>
                <w:sz w:val="22"/>
              </w:rPr>
              <w:t>SCI</w:t>
            </w:r>
          </w:p>
        </w:tc>
        <w:tc>
          <w:tcPr>
            <w:tcW w:w="1701" w:type="dxa"/>
            <w:vAlign w:val="center"/>
          </w:tcPr>
          <w:p w14:paraId="3986BA78" w14:textId="715DB715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中科院一区TOP</w:t>
            </w:r>
          </w:p>
        </w:tc>
        <w:tc>
          <w:tcPr>
            <w:tcW w:w="1107" w:type="dxa"/>
            <w:vAlign w:val="center"/>
          </w:tcPr>
          <w:p w14:paraId="00AC596D" w14:textId="33458F13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IF=35</w:t>
            </w:r>
          </w:p>
        </w:tc>
        <w:tc>
          <w:tcPr>
            <w:tcW w:w="1107" w:type="dxa"/>
            <w:vAlign w:val="center"/>
          </w:tcPr>
          <w:p w14:paraId="6EEF572D" w14:textId="77777777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</w:p>
        </w:tc>
      </w:tr>
      <w:tr w:rsidR="00F01AD6" w:rsidRPr="008A3227" w14:paraId="408E5A89" w14:textId="77777777" w:rsidTr="004804C6">
        <w:trPr>
          <w:jc w:val="center"/>
        </w:trPr>
        <w:tc>
          <w:tcPr>
            <w:tcW w:w="751" w:type="dxa"/>
            <w:vAlign w:val="center"/>
          </w:tcPr>
          <w:p w14:paraId="1629DCC2" w14:textId="447D8471" w:rsidR="00F01AD6" w:rsidRPr="00A21D10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  <w:lastRenderedPageBreak/>
              <w:t>22</w:t>
            </w:r>
          </w:p>
        </w:tc>
        <w:tc>
          <w:tcPr>
            <w:tcW w:w="3543" w:type="dxa"/>
            <w:vAlign w:val="center"/>
          </w:tcPr>
          <w:p w14:paraId="5F06C3DC" w14:textId="1B9990C1" w:rsidR="00F01AD6" w:rsidRPr="00A21D10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proofErr w:type="spellStart"/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elight</w:t>
            </w:r>
            <w:proofErr w:type="spellEnd"/>
          </w:p>
        </w:tc>
        <w:tc>
          <w:tcPr>
            <w:tcW w:w="804" w:type="dxa"/>
            <w:vAlign w:val="center"/>
          </w:tcPr>
          <w:p w14:paraId="2194B068" w14:textId="26AF4DC8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黑体" w:eastAsia="黑体" w:hAnsi="黑体" w:cs="Tahoma" w:hint="eastAsia"/>
                <w:bCs/>
                <w:color w:val="000000"/>
                <w:kern w:val="0"/>
                <w:sz w:val="22"/>
              </w:rPr>
              <w:t>SCI</w:t>
            </w:r>
          </w:p>
        </w:tc>
        <w:tc>
          <w:tcPr>
            <w:tcW w:w="1701" w:type="dxa"/>
            <w:vAlign w:val="center"/>
          </w:tcPr>
          <w:p w14:paraId="60404552" w14:textId="26EE2478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中科院一区TOP</w:t>
            </w:r>
          </w:p>
        </w:tc>
        <w:tc>
          <w:tcPr>
            <w:tcW w:w="1107" w:type="dxa"/>
            <w:vAlign w:val="center"/>
          </w:tcPr>
          <w:p w14:paraId="1CB035D4" w14:textId="3B9A5CBB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IF=32.1</w:t>
            </w:r>
          </w:p>
        </w:tc>
        <w:tc>
          <w:tcPr>
            <w:tcW w:w="1107" w:type="dxa"/>
            <w:vAlign w:val="center"/>
          </w:tcPr>
          <w:p w14:paraId="2F0DD418" w14:textId="77777777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</w:p>
        </w:tc>
      </w:tr>
      <w:tr w:rsidR="00F01AD6" w:rsidRPr="008A3227" w14:paraId="00633F91" w14:textId="77777777" w:rsidTr="004804C6">
        <w:trPr>
          <w:jc w:val="center"/>
        </w:trPr>
        <w:tc>
          <w:tcPr>
            <w:tcW w:w="751" w:type="dxa"/>
            <w:vAlign w:val="center"/>
          </w:tcPr>
          <w:p w14:paraId="79CB8FA4" w14:textId="1E4ECDFA" w:rsidR="00F01AD6" w:rsidRPr="00A21D10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  <w:t>23</w:t>
            </w:r>
          </w:p>
        </w:tc>
        <w:tc>
          <w:tcPr>
            <w:tcW w:w="3543" w:type="dxa"/>
            <w:vAlign w:val="center"/>
          </w:tcPr>
          <w:p w14:paraId="11527B8B" w14:textId="6D52EA1E" w:rsidR="00F01AD6" w:rsidRPr="00A21D10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Advanced Energy Materials</w:t>
            </w:r>
          </w:p>
        </w:tc>
        <w:tc>
          <w:tcPr>
            <w:tcW w:w="804" w:type="dxa"/>
            <w:vAlign w:val="center"/>
          </w:tcPr>
          <w:p w14:paraId="245A4BCE" w14:textId="2E47AF06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黑体" w:eastAsia="黑体" w:hAnsi="黑体" w:cs="Tahoma" w:hint="eastAsia"/>
                <w:bCs/>
                <w:color w:val="000000"/>
                <w:kern w:val="0"/>
                <w:sz w:val="22"/>
              </w:rPr>
              <w:t>SCI</w:t>
            </w:r>
          </w:p>
        </w:tc>
        <w:tc>
          <w:tcPr>
            <w:tcW w:w="1701" w:type="dxa"/>
            <w:vAlign w:val="center"/>
          </w:tcPr>
          <w:p w14:paraId="371ADC2D" w14:textId="46775941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中科院一区TOP</w:t>
            </w:r>
          </w:p>
        </w:tc>
        <w:tc>
          <w:tcPr>
            <w:tcW w:w="1107" w:type="dxa"/>
            <w:vAlign w:val="center"/>
          </w:tcPr>
          <w:p w14:paraId="1C7D88FC" w14:textId="45DF522A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IF=26</w:t>
            </w:r>
          </w:p>
        </w:tc>
        <w:tc>
          <w:tcPr>
            <w:tcW w:w="1107" w:type="dxa"/>
            <w:vAlign w:val="center"/>
          </w:tcPr>
          <w:p w14:paraId="16FCEED6" w14:textId="77777777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</w:p>
        </w:tc>
      </w:tr>
      <w:tr w:rsidR="00F01AD6" w:rsidRPr="008A3227" w14:paraId="0E934486" w14:textId="77777777" w:rsidTr="004804C6">
        <w:trPr>
          <w:jc w:val="center"/>
        </w:trPr>
        <w:tc>
          <w:tcPr>
            <w:tcW w:w="751" w:type="dxa"/>
            <w:vAlign w:val="center"/>
          </w:tcPr>
          <w:p w14:paraId="70920BAA" w14:textId="5040AB03" w:rsidR="00F01AD6" w:rsidRPr="00A21D10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  <w:t>24</w:t>
            </w:r>
          </w:p>
        </w:tc>
        <w:tc>
          <w:tcPr>
            <w:tcW w:w="3543" w:type="dxa"/>
            <w:vAlign w:val="center"/>
          </w:tcPr>
          <w:p w14:paraId="2DD67524" w14:textId="20EC6EF8" w:rsidR="00F01AD6" w:rsidRPr="00A21D10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Light-Science &amp; Applications</w:t>
            </w:r>
          </w:p>
        </w:tc>
        <w:tc>
          <w:tcPr>
            <w:tcW w:w="804" w:type="dxa"/>
            <w:vAlign w:val="center"/>
          </w:tcPr>
          <w:p w14:paraId="1758ADA3" w14:textId="0F1249F5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黑体" w:eastAsia="黑体" w:hAnsi="黑体" w:cs="Tahoma" w:hint="eastAsia"/>
                <w:bCs/>
                <w:color w:val="000000"/>
                <w:kern w:val="0"/>
                <w:sz w:val="22"/>
              </w:rPr>
              <w:t>SCI</w:t>
            </w:r>
          </w:p>
        </w:tc>
        <w:tc>
          <w:tcPr>
            <w:tcW w:w="1701" w:type="dxa"/>
            <w:vAlign w:val="center"/>
          </w:tcPr>
          <w:p w14:paraId="400A0B99" w14:textId="6BA7F43E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中科院一区TOP</w:t>
            </w:r>
          </w:p>
        </w:tc>
        <w:tc>
          <w:tcPr>
            <w:tcW w:w="1107" w:type="dxa"/>
            <w:vAlign w:val="center"/>
          </w:tcPr>
          <w:p w14:paraId="5C6BCE10" w14:textId="4F29D86A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IF=23.4</w:t>
            </w:r>
          </w:p>
        </w:tc>
        <w:tc>
          <w:tcPr>
            <w:tcW w:w="1107" w:type="dxa"/>
            <w:vAlign w:val="center"/>
          </w:tcPr>
          <w:p w14:paraId="2ECD21B7" w14:textId="77777777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</w:p>
        </w:tc>
      </w:tr>
      <w:tr w:rsidR="00F01AD6" w:rsidRPr="008A3227" w14:paraId="2D9BB44C" w14:textId="77777777" w:rsidTr="004804C6">
        <w:trPr>
          <w:jc w:val="center"/>
        </w:trPr>
        <w:tc>
          <w:tcPr>
            <w:tcW w:w="751" w:type="dxa"/>
            <w:vAlign w:val="center"/>
          </w:tcPr>
          <w:p w14:paraId="64E90D03" w14:textId="5BED7EF6" w:rsidR="00F01AD6" w:rsidRPr="00A21D10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  <w:t>25</w:t>
            </w:r>
          </w:p>
        </w:tc>
        <w:tc>
          <w:tcPr>
            <w:tcW w:w="3543" w:type="dxa"/>
            <w:vAlign w:val="center"/>
          </w:tcPr>
          <w:p w14:paraId="5BA50C5F" w14:textId="2969F37E" w:rsidR="00F01AD6" w:rsidRPr="00A21D10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proofErr w:type="spellStart"/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PhotoniX</w:t>
            </w:r>
            <w:proofErr w:type="spellEnd"/>
          </w:p>
        </w:tc>
        <w:tc>
          <w:tcPr>
            <w:tcW w:w="804" w:type="dxa"/>
            <w:vAlign w:val="center"/>
          </w:tcPr>
          <w:p w14:paraId="65D88202" w14:textId="4BABE823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黑体" w:eastAsia="黑体" w:hAnsi="黑体" w:cs="Tahoma" w:hint="eastAsia"/>
                <w:bCs/>
                <w:color w:val="000000"/>
                <w:kern w:val="0"/>
                <w:sz w:val="22"/>
              </w:rPr>
              <w:t>SCI</w:t>
            </w:r>
          </w:p>
        </w:tc>
        <w:tc>
          <w:tcPr>
            <w:tcW w:w="1701" w:type="dxa"/>
            <w:vAlign w:val="center"/>
          </w:tcPr>
          <w:p w14:paraId="3E007D57" w14:textId="2551E25D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中科院一区TOP</w:t>
            </w:r>
          </w:p>
        </w:tc>
        <w:tc>
          <w:tcPr>
            <w:tcW w:w="1107" w:type="dxa"/>
            <w:vAlign w:val="center"/>
          </w:tcPr>
          <w:p w14:paraId="33D53AB0" w14:textId="65E893FE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IF=19.1</w:t>
            </w:r>
          </w:p>
        </w:tc>
        <w:tc>
          <w:tcPr>
            <w:tcW w:w="1107" w:type="dxa"/>
            <w:vAlign w:val="center"/>
          </w:tcPr>
          <w:p w14:paraId="163941BD" w14:textId="77777777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</w:p>
        </w:tc>
      </w:tr>
      <w:tr w:rsidR="00F01AD6" w:rsidRPr="008A3227" w14:paraId="13C8243F" w14:textId="77777777" w:rsidTr="004804C6">
        <w:trPr>
          <w:jc w:val="center"/>
        </w:trPr>
        <w:tc>
          <w:tcPr>
            <w:tcW w:w="751" w:type="dxa"/>
            <w:vAlign w:val="center"/>
          </w:tcPr>
          <w:p w14:paraId="0ABD3495" w14:textId="412C7A49" w:rsidR="00F01AD6" w:rsidRPr="00A21D10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  <w:t>26</w:t>
            </w:r>
          </w:p>
        </w:tc>
        <w:tc>
          <w:tcPr>
            <w:tcW w:w="3543" w:type="dxa"/>
            <w:vAlign w:val="center"/>
          </w:tcPr>
          <w:p w14:paraId="1796F56C" w14:textId="60AEE29E" w:rsidR="00F01AD6" w:rsidRPr="00A21D10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Advanced Functional Materials</w:t>
            </w:r>
          </w:p>
        </w:tc>
        <w:tc>
          <w:tcPr>
            <w:tcW w:w="804" w:type="dxa"/>
            <w:vAlign w:val="center"/>
          </w:tcPr>
          <w:p w14:paraId="1551FA0B" w14:textId="1CF56008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黑体" w:eastAsia="黑体" w:hAnsi="黑体" w:cs="Tahoma" w:hint="eastAsia"/>
                <w:bCs/>
                <w:color w:val="000000"/>
                <w:kern w:val="0"/>
                <w:sz w:val="22"/>
              </w:rPr>
              <w:t>SCI</w:t>
            </w:r>
          </w:p>
        </w:tc>
        <w:tc>
          <w:tcPr>
            <w:tcW w:w="1701" w:type="dxa"/>
            <w:vAlign w:val="center"/>
          </w:tcPr>
          <w:p w14:paraId="04F22841" w14:textId="5165DCBB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中科院一区TOP</w:t>
            </w:r>
          </w:p>
        </w:tc>
        <w:tc>
          <w:tcPr>
            <w:tcW w:w="1107" w:type="dxa"/>
            <w:vAlign w:val="center"/>
          </w:tcPr>
          <w:p w14:paraId="58FEF830" w14:textId="27F8A0EE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IF=19</w:t>
            </w:r>
          </w:p>
        </w:tc>
        <w:tc>
          <w:tcPr>
            <w:tcW w:w="1107" w:type="dxa"/>
            <w:vAlign w:val="center"/>
          </w:tcPr>
          <w:p w14:paraId="48843A94" w14:textId="77777777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</w:p>
        </w:tc>
      </w:tr>
      <w:tr w:rsidR="00F01AD6" w:rsidRPr="008A3227" w14:paraId="200A6096" w14:textId="77777777" w:rsidTr="004804C6">
        <w:trPr>
          <w:jc w:val="center"/>
        </w:trPr>
        <w:tc>
          <w:tcPr>
            <w:tcW w:w="751" w:type="dxa"/>
            <w:vAlign w:val="center"/>
          </w:tcPr>
          <w:p w14:paraId="2D09316A" w14:textId="625C10F8" w:rsidR="00F01AD6" w:rsidRPr="00A21D10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  <w:t>27</w:t>
            </w:r>
          </w:p>
        </w:tc>
        <w:tc>
          <w:tcPr>
            <w:tcW w:w="3543" w:type="dxa"/>
            <w:vAlign w:val="center"/>
          </w:tcPr>
          <w:p w14:paraId="54B98839" w14:textId="3038A9EE" w:rsidR="00F01AD6" w:rsidRPr="00A21D10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IEEE Geoscience and Remote Sensing Magazine</w:t>
            </w:r>
          </w:p>
        </w:tc>
        <w:tc>
          <w:tcPr>
            <w:tcW w:w="804" w:type="dxa"/>
            <w:vAlign w:val="center"/>
          </w:tcPr>
          <w:p w14:paraId="6CABCEF1" w14:textId="0C71DA2B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黑体" w:eastAsia="黑体" w:hAnsi="黑体" w:cs="Tahoma" w:hint="eastAsia"/>
                <w:bCs/>
                <w:color w:val="000000"/>
                <w:kern w:val="0"/>
                <w:sz w:val="22"/>
              </w:rPr>
              <w:t>SCI</w:t>
            </w:r>
          </w:p>
        </w:tc>
        <w:tc>
          <w:tcPr>
            <w:tcW w:w="1701" w:type="dxa"/>
            <w:vAlign w:val="center"/>
          </w:tcPr>
          <w:p w14:paraId="162EE465" w14:textId="4AF3578F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中科院一区</w:t>
            </w:r>
          </w:p>
        </w:tc>
        <w:tc>
          <w:tcPr>
            <w:tcW w:w="1107" w:type="dxa"/>
            <w:vAlign w:val="center"/>
          </w:tcPr>
          <w:p w14:paraId="1FFCBF73" w14:textId="0EFF89A4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IF=16.4</w:t>
            </w:r>
          </w:p>
        </w:tc>
        <w:tc>
          <w:tcPr>
            <w:tcW w:w="1107" w:type="dxa"/>
            <w:vAlign w:val="center"/>
          </w:tcPr>
          <w:p w14:paraId="3E496091" w14:textId="77777777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</w:p>
        </w:tc>
      </w:tr>
      <w:tr w:rsidR="00F01AD6" w:rsidRPr="008A3227" w14:paraId="05A5D864" w14:textId="77777777" w:rsidTr="004804C6">
        <w:trPr>
          <w:jc w:val="center"/>
        </w:trPr>
        <w:tc>
          <w:tcPr>
            <w:tcW w:w="751" w:type="dxa"/>
            <w:vAlign w:val="center"/>
          </w:tcPr>
          <w:p w14:paraId="7270EBBF" w14:textId="0103DAC1" w:rsidR="00F01AD6" w:rsidRPr="00A21D10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  <w:t>28</w:t>
            </w:r>
          </w:p>
        </w:tc>
        <w:tc>
          <w:tcPr>
            <w:tcW w:w="3543" w:type="dxa"/>
            <w:vAlign w:val="center"/>
          </w:tcPr>
          <w:p w14:paraId="7110F645" w14:textId="08DBE3D5" w:rsidR="00F01AD6" w:rsidRPr="00A21D10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Advanced Science</w:t>
            </w:r>
          </w:p>
        </w:tc>
        <w:tc>
          <w:tcPr>
            <w:tcW w:w="804" w:type="dxa"/>
            <w:vAlign w:val="center"/>
          </w:tcPr>
          <w:p w14:paraId="32C4A6E2" w14:textId="06CB4D23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黑体" w:eastAsia="黑体" w:hAnsi="黑体" w:cs="Tahoma" w:hint="eastAsia"/>
                <w:bCs/>
                <w:color w:val="000000"/>
                <w:kern w:val="0"/>
                <w:sz w:val="22"/>
              </w:rPr>
              <w:t>SCI</w:t>
            </w:r>
          </w:p>
        </w:tc>
        <w:tc>
          <w:tcPr>
            <w:tcW w:w="1701" w:type="dxa"/>
            <w:vAlign w:val="center"/>
          </w:tcPr>
          <w:p w14:paraId="3D4302A5" w14:textId="29DC847C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中科院一区TOP</w:t>
            </w:r>
          </w:p>
        </w:tc>
        <w:tc>
          <w:tcPr>
            <w:tcW w:w="1107" w:type="dxa"/>
            <w:vAlign w:val="center"/>
          </w:tcPr>
          <w:p w14:paraId="4EC945EA" w14:textId="4D73DDA9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IF=14.1</w:t>
            </w:r>
          </w:p>
        </w:tc>
        <w:tc>
          <w:tcPr>
            <w:tcW w:w="1107" w:type="dxa"/>
            <w:vAlign w:val="center"/>
          </w:tcPr>
          <w:p w14:paraId="1A8BF0E9" w14:textId="77777777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</w:p>
        </w:tc>
      </w:tr>
      <w:tr w:rsidR="00F01AD6" w:rsidRPr="008A3227" w14:paraId="2F8E21C5" w14:textId="77777777" w:rsidTr="004804C6">
        <w:trPr>
          <w:jc w:val="center"/>
        </w:trPr>
        <w:tc>
          <w:tcPr>
            <w:tcW w:w="751" w:type="dxa"/>
            <w:vAlign w:val="center"/>
          </w:tcPr>
          <w:p w14:paraId="1871581E" w14:textId="0BEBDDBB" w:rsidR="00F01AD6" w:rsidRPr="00A21D10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  <w:t>29</w:t>
            </w:r>
          </w:p>
        </w:tc>
        <w:tc>
          <w:tcPr>
            <w:tcW w:w="3543" w:type="dxa"/>
            <w:vAlign w:val="center"/>
          </w:tcPr>
          <w:p w14:paraId="4F4E2CEC" w14:textId="76C02A15" w:rsidR="00F01AD6" w:rsidRPr="00A21D10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Medical Image Analysis</w:t>
            </w:r>
          </w:p>
        </w:tc>
        <w:tc>
          <w:tcPr>
            <w:tcW w:w="804" w:type="dxa"/>
            <w:vAlign w:val="center"/>
          </w:tcPr>
          <w:p w14:paraId="051E3227" w14:textId="405ADCF4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黑体" w:eastAsia="黑体" w:hAnsi="黑体" w:cs="Tahoma" w:hint="eastAsia"/>
                <w:bCs/>
                <w:color w:val="000000"/>
                <w:kern w:val="0"/>
                <w:sz w:val="22"/>
              </w:rPr>
              <w:t>SCI</w:t>
            </w:r>
          </w:p>
        </w:tc>
        <w:tc>
          <w:tcPr>
            <w:tcW w:w="1701" w:type="dxa"/>
            <w:vAlign w:val="center"/>
          </w:tcPr>
          <w:p w14:paraId="7276C287" w14:textId="06A95989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中科院一区TOP</w:t>
            </w:r>
          </w:p>
        </w:tc>
        <w:tc>
          <w:tcPr>
            <w:tcW w:w="1107" w:type="dxa"/>
            <w:vAlign w:val="center"/>
          </w:tcPr>
          <w:p w14:paraId="6A3E1466" w14:textId="2218CFD3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IF=11.8</w:t>
            </w:r>
          </w:p>
        </w:tc>
        <w:tc>
          <w:tcPr>
            <w:tcW w:w="1107" w:type="dxa"/>
            <w:vAlign w:val="center"/>
          </w:tcPr>
          <w:p w14:paraId="5111B65E" w14:textId="62F4F3E9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</w:p>
        </w:tc>
      </w:tr>
      <w:tr w:rsidR="00F01AD6" w:rsidRPr="008A3227" w14:paraId="0933913B" w14:textId="77777777" w:rsidTr="004804C6">
        <w:trPr>
          <w:jc w:val="center"/>
        </w:trPr>
        <w:tc>
          <w:tcPr>
            <w:tcW w:w="751" w:type="dxa"/>
            <w:vAlign w:val="center"/>
          </w:tcPr>
          <w:p w14:paraId="261184A8" w14:textId="72A60A93" w:rsidR="00F01AD6" w:rsidRPr="00A21D10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  <w:t>30</w:t>
            </w:r>
          </w:p>
        </w:tc>
        <w:tc>
          <w:tcPr>
            <w:tcW w:w="3543" w:type="dxa"/>
            <w:vAlign w:val="center"/>
          </w:tcPr>
          <w:p w14:paraId="091ADF27" w14:textId="451B6150" w:rsidR="00F01AD6" w:rsidRPr="00A21D10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BIOSENSORS &amp; BIOELECTRONICS</w:t>
            </w:r>
          </w:p>
        </w:tc>
        <w:tc>
          <w:tcPr>
            <w:tcW w:w="804" w:type="dxa"/>
            <w:vAlign w:val="center"/>
          </w:tcPr>
          <w:p w14:paraId="66EF7E88" w14:textId="78DB610B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黑体" w:eastAsia="黑体" w:hAnsi="黑体" w:cs="Tahoma" w:hint="eastAsia"/>
                <w:bCs/>
                <w:color w:val="000000"/>
                <w:kern w:val="0"/>
                <w:sz w:val="22"/>
              </w:rPr>
              <w:t>SCI</w:t>
            </w:r>
          </w:p>
        </w:tc>
        <w:tc>
          <w:tcPr>
            <w:tcW w:w="1701" w:type="dxa"/>
            <w:vAlign w:val="center"/>
          </w:tcPr>
          <w:p w14:paraId="0CD61D6C" w14:textId="1CB5D497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中科院一区TOP</w:t>
            </w:r>
          </w:p>
        </w:tc>
        <w:tc>
          <w:tcPr>
            <w:tcW w:w="1107" w:type="dxa"/>
            <w:vAlign w:val="center"/>
          </w:tcPr>
          <w:p w14:paraId="4F455639" w14:textId="2899014C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IF=10.5</w:t>
            </w:r>
          </w:p>
        </w:tc>
        <w:tc>
          <w:tcPr>
            <w:tcW w:w="1107" w:type="dxa"/>
            <w:vAlign w:val="center"/>
          </w:tcPr>
          <w:p w14:paraId="0D336EEF" w14:textId="6AA17654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</w:p>
        </w:tc>
      </w:tr>
      <w:tr w:rsidR="00F01AD6" w:rsidRPr="008A3227" w14:paraId="3223AB31" w14:textId="77777777" w:rsidTr="004804C6">
        <w:trPr>
          <w:jc w:val="center"/>
        </w:trPr>
        <w:tc>
          <w:tcPr>
            <w:tcW w:w="751" w:type="dxa"/>
            <w:vAlign w:val="center"/>
          </w:tcPr>
          <w:p w14:paraId="2127FEE0" w14:textId="66F0A538" w:rsidR="00F01AD6" w:rsidRPr="00A21D10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  <w:t>31</w:t>
            </w:r>
          </w:p>
        </w:tc>
        <w:tc>
          <w:tcPr>
            <w:tcW w:w="3543" w:type="dxa"/>
            <w:vAlign w:val="center"/>
          </w:tcPr>
          <w:p w14:paraId="1669A527" w14:textId="4671134D" w:rsidR="00F01AD6" w:rsidRPr="00A21D10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ACS Sensors</w:t>
            </w:r>
          </w:p>
        </w:tc>
        <w:tc>
          <w:tcPr>
            <w:tcW w:w="804" w:type="dxa"/>
            <w:vAlign w:val="center"/>
          </w:tcPr>
          <w:p w14:paraId="6DF19179" w14:textId="1326CC20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黑体" w:eastAsia="黑体" w:hAnsi="黑体" w:cs="Tahoma" w:hint="eastAsia"/>
                <w:bCs/>
                <w:color w:val="000000"/>
                <w:kern w:val="0"/>
                <w:sz w:val="22"/>
              </w:rPr>
              <w:t>SCI</w:t>
            </w:r>
          </w:p>
        </w:tc>
        <w:tc>
          <w:tcPr>
            <w:tcW w:w="1701" w:type="dxa"/>
            <w:vAlign w:val="center"/>
          </w:tcPr>
          <w:p w14:paraId="6766B3A9" w14:textId="7188807B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中科院一区TOP</w:t>
            </w:r>
          </w:p>
        </w:tc>
        <w:tc>
          <w:tcPr>
            <w:tcW w:w="1107" w:type="dxa"/>
            <w:vAlign w:val="center"/>
          </w:tcPr>
          <w:p w14:paraId="35DEAFD8" w14:textId="7F2C9625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IF=9.1</w:t>
            </w:r>
          </w:p>
        </w:tc>
        <w:tc>
          <w:tcPr>
            <w:tcW w:w="1107" w:type="dxa"/>
            <w:vAlign w:val="center"/>
          </w:tcPr>
          <w:p w14:paraId="6A073907" w14:textId="32099D27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</w:p>
        </w:tc>
      </w:tr>
      <w:tr w:rsidR="00F01AD6" w:rsidRPr="008A3227" w14:paraId="34BAB139" w14:textId="77777777" w:rsidTr="004804C6">
        <w:trPr>
          <w:jc w:val="center"/>
        </w:trPr>
        <w:tc>
          <w:tcPr>
            <w:tcW w:w="751" w:type="dxa"/>
            <w:vAlign w:val="center"/>
          </w:tcPr>
          <w:p w14:paraId="39A82DC0" w14:textId="38FF48A9" w:rsidR="00F01AD6" w:rsidRPr="00A21D10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  <w:t>32</w:t>
            </w:r>
          </w:p>
        </w:tc>
        <w:tc>
          <w:tcPr>
            <w:tcW w:w="3543" w:type="dxa"/>
            <w:vAlign w:val="center"/>
          </w:tcPr>
          <w:p w14:paraId="03EFEF4D" w14:textId="7AFE579F" w:rsidR="00F01AD6" w:rsidRPr="00A21D10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Computers and Electronics in Agriculture</w:t>
            </w:r>
          </w:p>
        </w:tc>
        <w:tc>
          <w:tcPr>
            <w:tcW w:w="804" w:type="dxa"/>
            <w:vAlign w:val="center"/>
          </w:tcPr>
          <w:p w14:paraId="26BC1A91" w14:textId="5271951B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黑体" w:eastAsia="黑体" w:hAnsi="黑体" w:cs="Tahoma" w:hint="eastAsia"/>
                <w:bCs/>
                <w:color w:val="000000"/>
                <w:kern w:val="0"/>
                <w:sz w:val="22"/>
              </w:rPr>
              <w:t>SCI</w:t>
            </w:r>
          </w:p>
        </w:tc>
        <w:tc>
          <w:tcPr>
            <w:tcW w:w="1701" w:type="dxa"/>
            <w:vAlign w:val="center"/>
          </w:tcPr>
          <w:p w14:paraId="1953EBFE" w14:textId="3B922B00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中科院一区TOP</w:t>
            </w:r>
          </w:p>
        </w:tc>
        <w:tc>
          <w:tcPr>
            <w:tcW w:w="1107" w:type="dxa"/>
            <w:vAlign w:val="center"/>
          </w:tcPr>
          <w:p w14:paraId="734839BC" w14:textId="1AE7C485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IF=8.9</w:t>
            </w:r>
          </w:p>
        </w:tc>
        <w:tc>
          <w:tcPr>
            <w:tcW w:w="1107" w:type="dxa"/>
            <w:vAlign w:val="center"/>
          </w:tcPr>
          <w:p w14:paraId="43913568" w14:textId="3B0CC0AB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</w:p>
        </w:tc>
      </w:tr>
      <w:tr w:rsidR="00F01AD6" w:rsidRPr="008A3227" w14:paraId="6F5FFA33" w14:textId="77777777" w:rsidTr="004804C6">
        <w:trPr>
          <w:jc w:val="center"/>
        </w:trPr>
        <w:tc>
          <w:tcPr>
            <w:tcW w:w="751" w:type="dxa"/>
            <w:vAlign w:val="center"/>
          </w:tcPr>
          <w:p w14:paraId="64A2EBD6" w14:textId="349343C7" w:rsidR="00F01AD6" w:rsidRPr="00A21D10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  <w:t>33</w:t>
            </w:r>
          </w:p>
        </w:tc>
        <w:tc>
          <w:tcPr>
            <w:tcW w:w="3543" w:type="dxa"/>
            <w:vAlign w:val="center"/>
          </w:tcPr>
          <w:p w14:paraId="593E6867" w14:textId="0A746920" w:rsidR="00F01AD6" w:rsidRPr="00A21D10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proofErr w:type="spellStart"/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Optica</w:t>
            </w:r>
            <w:proofErr w:type="spellEnd"/>
          </w:p>
        </w:tc>
        <w:tc>
          <w:tcPr>
            <w:tcW w:w="804" w:type="dxa"/>
            <w:vAlign w:val="center"/>
          </w:tcPr>
          <w:p w14:paraId="4A381454" w14:textId="6A721076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黑体" w:eastAsia="黑体" w:hAnsi="黑体" w:cs="Tahoma" w:hint="eastAsia"/>
                <w:bCs/>
                <w:color w:val="000000"/>
                <w:kern w:val="0"/>
                <w:sz w:val="22"/>
              </w:rPr>
              <w:t>SCI</w:t>
            </w:r>
          </w:p>
        </w:tc>
        <w:tc>
          <w:tcPr>
            <w:tcW w:w="1701" w:type="dxa"/>
            <w:vAlign w:val="center"/>
          </w:tcPr>
          <w:p w14:paraId="6470BD58" w14:textId="5241A635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中科院一区TOP</w:t>
            </w:r>
          </w:p>
        </w:tc>
        <w:tc>
          <w:tcPr>
            <w:tcW w:w="1107" w:type="dxa"/>
            <w:vAlign w:val="center"/>
          </w:tcPr>
          <w:p w14:paraId="6E0B6F6C" w14:textId="59E4973D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IF=8.5</w:t>
            </w:r>
          </w:p>
        </w:tc>
        <w:tc>
          <w:tcPr>
            <w:tcW w:w="1107" w:type="dxa"/>
            <w:vAlign w:val="center"/>
          </w:tcPr>
          <w:p w14:paraId="541CC936" w14:textId="34DBC46E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</w:p>
        </w:tc>
      </w:tr>
      <w:tr w:rsidR="00F01AD6" w:rsidRPr="008A3227" w14:paraId="3A6D4629" w14:textId="77777777" w:rsidTr="004804C6">
        <w:trPr>
          <w:jc w:val="center"/>
        </w:trPr>
        <w:tc>
          <w:tcPr>
            <w:tcW w:w="751" w:type="dxa"/>
            <w:vAlign w:val="center"/>
          </w:tcPr>
          <w:p w14:paraId="552D1E45" w14:textId="109BEE9B" w:rsidR="00F01AD6" w:rsidRPr="00A21D10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  <w:t>34</w:t>
            </w:r>
          </w:p>
        </w:tc>
        <w:tc>
          <w:tcPr>
            <w:tcW w:w="3543" w:type="dxa"/>
            <w:vAlign w:val="center"/>
          </w:tcPr>
          <w:p w14:paraId="3EEF1E06" w14:textId="2EF19591" w:rsidR="00F01AD6" w:rsidRPr="00A21D10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Photonics Research</w:t>
            </w:r>
          </w:p>
        </w:tc>
        <w:tc>
          <w:tcPr>
            <w:tcW w:w="804" w:type="dxa"/>
            <w:vAlign w:val="center"/>
          </w:tcPr>
          <w:p w14:paraId="765FA7AA" w14:textId="34EE6F09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黑体" w:eastAsia="黑体" w:hAnsi="黑体" w:cs="Tahoma" w:hint="eastAsia"/>
                <w:bCs/>
                <w:color w:val="000000"/>
                <w:kern w:val="0"/>
                <w:sz w:val="22"/>
              </w:rPr>
              <w:t>SCI</w:t>
            </w:r>
          </w:p>
        </w:tc>
        <w:tc>
          <w:tcPr>
            <w:tcW w:w="1701" w:type="dxa"/>
            <w:vAlign w:val="center"/>
          </w:tcPr>
          <w:p w14:paraId="4EB01CA4" w14:textId="4F9640D2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中科院一区TOP</w:t>
            </w:r>
          </w:p>
        </w:tc>
        <w:tc>
          <w:tcPr>
            <w:tcW w:w="1107" w:type="dxa"/>
            <w:vAlign w:val="center"/>
          </w:tcPr>
          <w:p w14:paraId="71C17E77" w14:textId="2E5C4999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IF=7.2</w:t>
            </w:r>
          </w:p>
        </w:tc>
        <w:tc>
          <w:tcPr>
            <w:tcW w:w="1107" w:type="dxa"/>
            <w:vAlign w:val="center"/>
          </w:tcPr>
          <w:p w14:paraId="5547B165" w14:textId="47BE7CAB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</w:p>
        </w:tc>
      </w:tr>
      <w:tr w:rsidR="00F01AD6" w:rsidRPr="008A3227" w14:paraId="1C2D2617" w14:textId="77777777" w:rsidTr="004804C6">
        <w:trPr>
          <w:jc w:val="center"/>
        </w:trPr>
        <w:tc>
          <w:tcPr>
            <w:tcW w:w="751" w:type="dxa"/>
            <w:vAlign w:val="center"/>
          </w:tcPr>
          <w:p w14:paraId="3CF98ED3" w14:textId="491D6475" w:rsidR="00F01AD6" w:rsidRPr="00A21D10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  <w:t>35</w:t>
            </w:r>
          </w:p>
        </w:tc>
        <w:tc>
          <w:tcPr>
            <w:tcW w:w="3543" w:type="dxa"/>
            <w:vAlign w:val="center"/>
          </w:tcPr>
          <w:p w14:paraId="4CE9002E" w14:textId="0503A436" w:rsidR="00F01AD6" w:rsidRPr="00A21D10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ACS Photonics</w:t>
            </w:r>
          </w:p>
        </w:tc>
        <w:tc>
          <w:tcPr>
            <w:tcW w:w="804" w:type="dxa"/>
            <w:vAlign w:val="center"/>
          </w:tcPr>
          <w:p w14:paraId="21B8C226" w14:textId="3A2682E3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黑体" w:eastAsia="黑体" w:hAnsi="黑体" w:cs="Tahoma" w:hint="eastAsia"/>
                <w:bCs/>
                <w:color w:val="000000"/>
                <w:kern w:val="0"/>
                <w:sz w:val="22"/>
              </w:rPr>
              <w:t>SCI</w:t>
            </w:r>
          </w:p>
        </w:tc>
        <w:tc>
          <w:tcPr>
            <w:tcW w:w="1701" w:type="dxa"/>
            <w:vAlign w:val="center"/>
          </w:tcPr>
          <w:p w14:paraId="47FCF2B0" w14:textId="11C50D27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中科院一区TOP</w:t>
            </w:r>
          </w:p>
        </w:tc>
        <w:tc>
          <w:tcPr>
            <w:tcW w:w="1107" w:type="dxa"/>
            <w:vAlign w:val="center"/>
          </w:tcPr>
          <w:p w14:paraId="33B5FC1B" w14:textId="10C2FE19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IF=7.2</w:t>
            </w:r>
          </w:p>
        </w:tc>
        <w:tc>
          <w:tcPr>
            <w:tcW w:w="1107" w:type="dxa"/>
            <w:vAlign w:val="center"/>
          </w:tcPr>
          <w:p w14:paraId="4DF71D55" w14:textId="271D8CF9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</w:p>
        </w:tc>
      </w:tr>
      <w:tr w:rsidR="00F01AD6" w:rsidRPr="008A3227" w14:paraId="06BD890B" w14:textId="77777777" w:rsidTr="004804C6">
        <w:trPr>
          <w:jc w:val="center"/>
        </w:trPr>
        <w:tc>
          <w:tcPr>
            <w:tcW w:w="751" w:type="dxa"/>
            <w:vAlign w:val="center"/>
          </w:tcPr>
          <w:p w14:paraId="3E199985" w14:textId="07A3C688" w:rsidR="00F01AD6" w:rsidRPr="00A21D10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  <w:t>36</w:t>
            </w:r>
          </w:p>
        </w:tc>
        <w:tc>
          <w:tcPr>
            <w:tcW w:w="3543" w:type="dxa"/>
            <w:vAlign w:val="center"/>
          </w:tcPr>
          <w:p w14:paraId="77236432" w14:textId="77BF587F" w:rsidR="00F01AD6" w:rsidRPr="00A21D10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hyperlink r:id="rId8" w:tooltip="https://www.letpub.com.cn/index.php?page=journalapp&amp;view=detail&amp;journalid=9464" w:history="1">
              <w:r w:rsidRPr="008A3227">
                <w:rPr>
                  <w:rFonts w:ascii="宋体" w:eastAsia="宋体" w:hAnsi="宋体" w:cs="宋体" w:hint="eastAsia"/>
                  <w:color w:val="000000"/>
                  <w:kern w:val="0"/>
                  <w:sz w:val="22"/>
                  <w:lang w:bidi="ar"/>
                </w:rPr>
                <w:t>IEEE Journal of Biomedical and Health Informatics</w:t>
              </w:r>
            </w:hyperlink>
          </w:p>
        </w:tc>
        <w:tc>
          <w:tcPr>
            <w:tcW w:w="804" w:type="dxa"/>
            <w:vAlign w:val="center"/>
          </w:tcPr>
          <w:p w14:paraId="23C7CD0C" w14:textId="72781767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黑体" w:eastAsia="黑体" w:hAnsi="黑体" w:cs="Tahoma" w:hint="eastAsia"/>
                <w:bCs/>
                <w:color w:val="000000"/>
                <w:kern w:val="0"/>
                <w:sz w:val="22"/>
              </w:rPr>
              <w:t>SCI</w:t>
            </w:r>
          </w:p>
        </w:tc>
        <w:tc>
          <w:tcPr>
            <w:tcW w:w="1701" w:type="dxa"/>
            <w:vAlign w:val="center"/>
          </w:tcPr>
          <w:p w14:paraId="43121B01" w14:textId="4F83E3C0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中科院一区TOP</w:t>
            </w:r>
          </w:p>
        </w:tc>
        <w:tc>
          <w:tcPr>
            <w:tcW w:w="1107" w:type="dxa"/>
            <w:vAlign w:val="center"/>
          </w:tcPr>
          <w:p w14:paraId="6BB1596A" w14:textId="59A3CF47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IF=6.8</w:t>
            </w:r>
          </w:p>
        </w:tc>
        <w:tc>
          <w:tcPr>
            <w:tcW w:w="1107" w:type="dxa"/>
            <w:vAlign w:val="center"/>
          </w:tcPr>
          <w:p w14:paraId="28A2C071" w14:textId="679574DE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</w:p>
        </w:tc>
      </w:tr>
      <w:tr w:rsidR="00F01AD6" w:rsidRPr="008A3227" w14:paraId="7143F24D" w14:textId="77777777" w:rsidTr="004804C6">
        <w:trPr>
          <w:jc w:val="center"/>
        </w:trPr>
        <w:tc>
          <w:tcPr>
            <w:tcW w:w="751" w:type="dxa"/>
            <w:vAlign w:val="center"/>
          </w:tcPr>
          <w:p w14:paraId="011840E6" w14:textId="310403B5" w:rsidR="00F01AD6" w:rsidRPr="00A21D10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37</w:t>
            </w:r>
          </w:p>
        </w:tc>
        <w:tc>
          <w:tcPr>
            <w:tcW w:w="3543" w:type="dxa"/>
            <w:vAlign w:val="center"/>
          </w:tcPr>
          <w:p w14:paraId="1A7E6111" w14:textId="02B2F8C6" w:rsidR="00F01AD6" w:rsidRPr="00A21D10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ACS Photonics</w:t>
            </w:r>
          </w:p>
        </w:tc>
        <w:tc>
          <w:tcPr>
            <w:tcW w:w="804" w:type="dxa"/>
            <w:vAlign w:val="center"/>
          </w:tcPr>
          <w:p w14:paraId="7D5E94C7" w14:textId="0426BB90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黑体" w:eastAsia="黑体" w:hAnsi="黑体" w:cs="Tahoma" w:hint="eastAsia"/>
                <w:bCs/>
                <w:color w:val="000000"/>
                <w:kern w:val="0"/>
                <w:sz w:val="22"/>
              </w:rPr>
              <w:t>SCI</w:t>
            </w:r>
          </w:p>
        </w:tc>
        <w:tc>
          <w:tcPr>
            <w:tcW w:w="1701" w:type="dxa"/>
            <w:vAlign w:val="center"/>
          </w:tcPr>
          <w:p w14:paraId="307E8633" w14:textId="647AA11E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中科院一区TOP</w:t>
            </w:r>
          </w:p>
        </w:tc>
        <w:tc>
          <w:tcPr>
            <w:tcW w:w="1107" w:type="dxa"/>
            <w:vAlign w:val="center"/>
          </w:tcPr>
          <w:p w14:paraId="1E859C90" w14:textId="06B35946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IF=6.7</w:t>
            </w:r>
          </w:p>
        </w:tc>
        <w:tc>
          <w:tcPr>
            <w:tcW w:w="1107" w:type="dxa"/>
            <w:vAlign w:val="center"/>
          </w:tcPr>
          <w:p w14:paraId="00EF23FB" w14:textId="0DC01F83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</w:p>
        </w:tc>
      </w:tr>
      <w:tr w:rsidR="00F01AD6" w:rsidRPr="008A3227" w14:paraId="082F4810" w14:textId="77777777" w:rsidTr="004804C6">
        <w:trPr>
          <w:jc w:val="center"/>
        </w:trPr>
        <w:tc>
          <w:tcPr>
            <w:tcW w:w="751" w:type="dxa"/>
            <w:vAlign w:val="center"/>
          </w:tcPr>
          <w:p w14:paraId="79E08069" w14:textId="020F085B" w:rsidR="00F01AD6" w:rsidRPr="00A21D10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38</w:t>
            </w:r>
          </w:p>
        </w:tc>
        <w:tc>
          <w:tcPr>
            <w:tcW w:w="3543" w:type="dxa"/>
            <w:vAlign w:val="center"/>
          </w:tcPr>
          <w:p w14:paraId="34AB4078" w14:textId="26FE887E" w:rsidR="00F01AD6" w:rsidRPr="00A21D10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IEEE Transactions on Parallel and Distributed Systems</w:t>
            </w:r>
          </w:p>
        </w:tc>
        <w:tc>
          <w:tcPr>
            <w:tcW w:w="804" w:type="dxa"/>
            <w:vAlign w:val="center"/>
          </w:tcPr>
          <w:p w14:paraId="28D50D0B" w14:textId="5CF64194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黑体" w:eastAsia="黑体" w:hAnsi="黑体" w:cs="Tahoma" w:hint="eastAsia"/>
                <w:bCs/>
                <w:color w:val="000000"/>
                <w:kern w:val="0"/>
                <w:sz w:val="22"/>
              </w:rPr>
              <w:t>SCI</w:t>
            </w:r>
          </w:p>
        </w:tc>
        <w:tc>
          <w:tcPr>
            <w:tcW w:w="1701" w:type="dxa"/>
            <w:vAlign w:val="center"/>
          </w:tcPr>
          <w:p w14:paraId="1062237C" w14:textId="5DFD9644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中科院一区TOP</w:t>
            </w:r>
          </w:p>
        </w:tc>
        <w:tc>
          <w:tcPr>
            <w:tcW w:w="1107" w:type="dxa"/>
            <w:vAlign w:val="center"/>
          </w:tcPr>
          <w:p w14:paraId="102D50AA" w14:textId="6831586E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IF=6</w:t>
            </w:r>
          </w:p>
        </w:tc>
        <w:tc>
          <w:tcPr>
            <w:tcW w:w="1107" w:type="dxa"/>
            <w:vAlign w:val="center"/>
          </w:tcPr>
          <w:p w14:paraId="1FF80046" w14:textId="06D40E18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</w:p>
        </w:tc>
      </w:tr>
      <w:tr w:rsidR="00F01AD6" w:rsidRPr="008A3227" w14:paraId="3710BEAB" w14:textId="77777777" w:rsidTr="004804C6">
        <w:trPr>
          <w:jc w:val="center"/>
        </w:trPr>
        <w:tc>
          <w:tcPr>
            <w:tcW w:w="751" w:type="dxa"/>
            <w:vAlign w:val="center"/>
          </w:tcPr>
          <w:p w14:paraId="6A1712DC" w14:textId="15C0371F" w:rsidR="00F01AD6" w:rsidRPr="00A21D10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39</w:t>
            </w:r>
          </w:p>
        </w:tc>
        <w:tc>
          <w:tcPr>
            <w:tcW w:w="3543" w:type="dxa"/>
            <w:vAlign w:val="center"/>
          </w:tcPr>
          <w:p w14:paraId="123B73BE" w14:textId="0DC704F9" w:rsidR="00F01AD6" w:rsidRPr="00A21D10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IEEE Transactions on Antennas and Propagation</w:t>
            </w:r>
          </w:p>
        </w:tc>
        <w:tc>
          <w:tcPr>
            <w:tcW w:w="804" w:type="dxa"/>
            <w:vAlign w:val="center"/>
          </w:tcPr>
          <w:p w14:paraId="0DD3F021" w14:textId="6E3EA26E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黑体" w:eastAsia="黑体" w:hAnsi="黑体" w:cs="Tahoma" w:hint="eastAsia"/>
                <w:bCs/>
                <w:color w:val="000000"/>
                <w:kern w:val="0"/>
                <w:sz w:val="22"/>
              </w:rPr>
              <w:t>SCI</w:t>
            </w:r>
          </w:p>
        </w:tc>
        <w:tc>
          <w:tcPr>
            <w:tcW w:w="1701" w:type="dxa"/>
            <w:vAlign w:val="center"/>
          </w:tcPr>
          <w:p w14:paraId="16AFECFF" w14:textId="5C73B542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中科院一区TOP</w:t>
            </w:r>
          </w:p>
        </w:tc>
        <w:tc>
          <w:tcPr>
            <w:tcW w:w="1107" w:type="dxa"/>
            <w:vAlign w:val="center"/>
          </w:tcPr>
          <w:p w14:paraId="76239F4A" w14:textId="7FE09EF6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IF=5.8</w:t>
            </w:r>
          </w:p>
        </w:tc>
        <w:tc>
          <w:tcPr>
            <w:tcW w:w="1107" w:type="dxa"/>
            <w:vAlign w:val="center"/>
          </w:tcPr>
          <w:p w14:paraId="4FA2E3FA" w14:textId="77777777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</w:p>
        </w:tc>
      </w:tr>
      <w:tr w:rsidR="00F01AD6" w:rsidRPr="008A3227" w14:paraId="6A516125" w14:textId="77777777" w:rsidTr="004804C6">
        <w:trPr>
          <w:jc w:val="center"/>
        </w:trPr>
        <w:tc>
          <w:tcPr>
            <w:tcW w:w="751" w:type="dxa"/>
            <w:vAlign w:val="center"/>
          </w:tcPr>
          <w:p w14:paraId="256875F3" w14:textId="07ECEF45" w:rsidR="00F01AD6" w:rsidRPr="00A21D10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40</w:t>
            </w:r>
          </w:p>
        </w:tc>
        <w:tc>
          <w:tcPr>
            <w:tcW w:w="3543" w:type="dxa"/>
            <w:vAlign w:val="center"/>
          </w:tcPr>
          <w:p w14:paraId="3381AB1E" w14:textId="27167B9B" w:rsidR="00F01AD6" w:rsidRPr="00A21D10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IEEE Transactions on Microwave Theory and Techniques</w:t>
            </w:r>
          </w:p>
        </w:tc>
        <w:tc>
          <w:tcPr>
            <w:tcW w:w="804" w:type="dxa"/>
            <w:vAlign w:val="center"/>
          </w:tcPr>
          <w:p w14:paraId="108E6E73" w14:textId="117054E0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黑体" w:eastAsia="黑体" w:hAnsi="黑体" w:cs="Tahoma" w:hint="eastAsia"/>
                <w:bCs/>
                <w:color w:val="000000"/>
                <w:kern w:val="0"/>
                <w:sz w:val="22"/>
              </w:rPr>
              <w:t>SCI</w:t>
            </w:r>
          </w:p>
        </w:tc>
        <w:tc>
          <w:tcPr>
            <w:tcW w:w="1701" w:type="dxa"/>
            <w:vAlign w:val="center"/>
          </w:tcPr>
          <w:p w14:paraId="432FEF5E" w14:textId="64098657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中科院一区TOP</w:t>
            </w:r>
          </w:p>
        </w:tc>
        <w:tc>
          <w:tcPr>
            <w:tcW w:w="1107" w:type="dxa"/>
            <w:vAlign w:val="center"/>
          </w:tcPr>
          <w:p w14:paraId="7BE6C5B7" w14:textId="38670A79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IF=4.5</w:t>
            </w:r>
          </w:p>
        </w:tc>
        <w:tc>
          <w:tcPr>
            <w:tcW w:w="1107" w:type="dxa"/>
            <w:vAlign w:val="center"/>
          </w:tcPr>
          <w:p w14:paraId="20FECED4" w14:textId="357C4819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</w:p>
        </w:tc>
      </w:tr>
      <w:tr w:rsidR="00F01AD6" w:rsidRPr="008A3227" w14:paraId="6AE96812" w14:textId="77777777" w:rsidTr="004804C6">
        <w:trPr>
          <w:jc w:val="center"/>
        </w:trPr>
        <w:tc>
          <w:tcPr>
            <w:tcW w:w="751" w:type="dxa"/>
            <w:vAlign w:val="center"/>
          </w:tcPr>
          <w:p w14:paraId="25CC9DB9" w14:textId="005A14CF" w:rsidR="00F01AD6" w:rsidRPr="00A21D10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41</w:t>
            </w:r>
          </w:p>
        </w:tc>
        <w:tc>
          <w:tcPr>
            <w:tcW w:w="3543" w:type="dxa"/>
            <w:vAlign w:val="center"/>
          </w:tcPr>
          <w:p w14:paraId="35CB8E09" w14:textId="684228BF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  <w:t>Advanced Engineering Informatics</w:t>
            </w:r>
          </w:p>
        </w:tc>
        <w:tc>
          <w:tcPr>
            <w:tcW w:w="804" w:type="dxa"/>
            <w:vAlign w:val="center"/>
          </w:tcPr>
          <w:p w14:paraId="5D14C237" w14:textId="1D74BE97" w:rsidR="00F01AD6" w:rsidRPr="00A21D10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SCI</w:t>
            </w:r>
          </w:p>
        </w:tc>
        <w:tc>
          <w:tcPr>
            <w:tcW w:w="1701" w:type="dxa"/>
            <w:vAlign w:val="center"/>
          </w:tcPr>
          <w:p w14:paraId="006B94BF" w14:textId="05A36A25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中科院一区TOP</w:t>
            </w:r>
          </w:p>
        </w:tc>
        <w:tc>
          <w:tcPr>
            <w:tcW w:w="1107" w:type="dxa"/>
            <w:vAlign w:val="center"/>
          </w:tcPr>
          <w:p w14:paraId="3A3611EB" w14:textId="4E8351DC" w:rsidR="00F01AD6" w:rsidRPr="008A3227" w:rsidRDefault="00F01AD6" w:rsidP="00A21D10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IF=</w:t>
            </w:r>
            <w:r w:rsidRPr="00A21D10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9.9</w:t>
            </w:r>
          </w:p>
        </w:tc>
        <w:tc>
          <w:tcPr>
            <w:tcW w:w="1107" w:type="dxa"/>
            <w:vAlign w:val="center"/>
          </w:tcPr>
          <w:p w14:paraId="475A367E" w14:textId="77777777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</w:p>
        </w:tc>
      </w:tr>
      <w:tr w:rsidR="00F01AD6" w:rsidRPr="008A3227" w14:paraId="7E17C3BA" w14:textId="77777777" w:rsidTr="004804C6">
        <w:trPr>
          <w:jc w:val="center"/>
        </w:trPr>
        <w:tc>
          <w:tcPr>
            <w:tcW w:w="751" w:type="dxa"/>
            <w:vAlign w:val="center"/>
          </w:tcPr>
          <w:p w14:paraId="20948E88" w14:textId="1ADCE753" w:rsidR="00F01AD6" w:rsidRPr="00A21D10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42</w:t>
            </w:r>
          </w:p>
        </w:tc>
        <w:tc>
          <w:tcPr>
            <w:tcW w:w="3543" w:type="dxa"/>
            <w:vAlign w:val="center"/>
          </w:tcPr>
          <w:p w14:paraId="7E2CC913" w14:textId="3154B70E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  <w:t>Reliability Engineering &amp; System Safety</w:t>
            </w:r>
          </w:p>
        </w:tc>
        <w:tc>
          <w:tcPr>
            <w:tcW w:w="804" w:type="dxa"/>
            <w:vAlign w:val="center"/>
          </w:tcPr>
          <w:p w14:paraId="172ADDA8" w14:textId="22C05696" w:rsidR="00F01AD6" w:rsidRPr="00A21D10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SCI</w:t>
            </w:r>
          </w:p>
        </w:tc>
        <w:tc>
          <w:tcPr>
            <w:tcW w:w="1701" w:type="dxa"/>
            <w:vAlign w:val="center"/>
          </w:tcPr>
          <w:p w14:paraId="62864454" w14:textId="4D44782C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中科院一区TOP</w:t>
            </w:r>
          </w:p>
        </w:tc>
        <w:tc>
          <w:tcPr>
            <w:tcW w:w="1107" w:type="dxa"/>
            <w:vAlign w:val="center"/>
          </w:tcPr>
          <w:p w14:paraId="53F84399" w14:textId="2E874C32" w:rsidR="00F01AD6" w:rsidRPr="008A3227" w:rsidRDefault="00F01AD6" w:rsidP="00A21D10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IF=</w:t>
            </w:r>
            <w:r w:rsidRPr="00A21D10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11</w:t>
            </w:r>
          </w:p>
        </w:tc>
        <w:tc>
          <w:tcPr>
            <w:tcW w:w="1107" w:type="dxa"/>
            <w:vAlign w:val="center"/>
          </w:tcPr>
          <w:p w14:paraId="764632CC" w14:textId="77777777" w:rsidR="00F01AD6" w:rsidRPr="008A3227" w:rsidRDefault="00F01AD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</w:p>
        </w:tc>
      </w:tr>
    </w:tbl>
    <w:p w14:paraId="232740DA" w14:textId="16607469" w:rsidR="00E437A7" w:rsidRPr="008A3227" w:rsidRDefault="00906CB3" w:rsidP="00B52B30">
      <w:pPr>
        <w:widowControl/>
        <w:tabs>
          <w:tab w:val="center" w:pos="4748"/>
          <w:tab w:val="left" w:pos="8610"/>
        </w:tabs>
        <w:spacing w:beforeAutospacing="1"/>
        <w:rPr>
          <w:rFonts w:ascii="黑体" w:eastAsia="黑体" w:hAnsi="黑体" w:cs="Tahoma"/>
          <w:bCs/>
          <w:color w:val="000000"/>
          <w:kern w:val="0"/>
          <w:sz w:val="22"/>
        </w:rPr>
      </w:pPr>
      <w:r w:rsidRPr="008A3227">
        <w:rPr>
          <w:rFonts w:ascii="黑体" w:eastAsia="黑体" w:hAnsi="黑体" w:cs="Tahoma"/>
          <w:bCs/>
          <w:color w:val="000000"/>
          <w:kern w:val="0"/>
          <w:sz w:val="22"/>
        </w:rPr>
        <w:tab/>
      </w:r>
    </w:p>
    <w:p w14:paraId="0D5E8E87" w14:textId="1A820776" w:rsidR="00B52B30" w:rsidRPr="008A3227" w:rsidRDefault="00B52B30" w:rsidP="00B52B30">
      <w:pPr>
        <w:widowControl/>
        <w:tabs>
          <w:tab w:val="center" w:pos="4748"/>
          <w:tab w:val="left" w:pos="8610"/>
        </w:tabs>
        <w:spacing w:beforeAutospacing="1"/>
        <w:rPr>
          <w:rFonts w:ascii="黑体" w:eastAsia="黑体" w:hAnsi="黑体" w:cs="Tahoma"/>
          <w:bCs/>
          <w:color w:val="000000"/>
          <w:kern w:val="0"/>
          <w:sz w:val="22"/>
        </w:rPr>
      </w:pPr>
    </w:p>
    <w:p w14:paraId="7472DB11" w14:textId="77777777" w:rsidR="009D6B64" w:rsidRPr="008A3227" w:rsidRDefault="009D6B64" w:rsidP="00B52B30">
      <w:pPr>
        <w:widowControl/>
        <w:tabs>
          <w:tab w:val="center" w:pos="4748"/>
          <w:tab w:val="left" w:pos="8610"/>
        </w:tabs>
        <w:spacing w:beforeAutospacing="1"/>
        <w:rPr>
          <w:rFonts w:ascii="黑体" w:eastAsia="黑体" w:hAnsi="黑体" w:cs="Tahoma"/>
          <w:bCs/>
          <w:color w:val="000000"/>
          <w:kern w:val="0"/>
          <w:sz w:val="22"/>
        </w:rPr>
      </w:pPr>
    </w:p>
    <w:p w14:paraId="0964E87A" w14:textId="2685AAA5" w:rsidR="00B52B30" w:rsidRPr="008A3227" w:rsidRDefault="00B52B30" w:rsidP="00B52B30">
      <w:pPr>
        <w:widowControl/>
        <w:tabs>
          <w:tab w:val="center" w:pos="4748"/>
          <w:tab w:val="left" w:pos="8610"/>
        </w:tabs>
        <w:spacing w:beforeAutospacing="1"/>
        <w:rPr>
          <w:rFonts w:ascii="黑体" w:eastAsia="黑体" w:hAnsi="黑体" w:cs="Tahoma"/>
          <w:bCs/>
          <w:color w:val="000000"/>
          <w:kern w:val="0"/>
          <w:sz w:val="22"/>
        </w:rPr>
      </w:pPr>
    </w:p>
    <w:p w14:paraId="70F03209" w14:textId="1D8BE4FE" w:rsidR="00B52B30" w:rsidRPr="008A3227" w:rsidRDefault="00B52B30" w:rsidP="00B52B30">
      <w:pPr>
        <w:widowControl/>
        <w:tabs>
          <w:tab w:val="center" w:pos="4748"/>
          <w:tab w:val="left" w:pos="8610"/>
        </w:tabs>
        <w:spacing w:beforeAutospacing="1"/>
        <w:rPr>
          <w:rFonts w:ascii="黑体" w:eastAsia="黑体" w:hAnsi="黑体" w:cs="Tahoma"/>
          <w:bCs/>
          <w:color w:val="000000"/>
          <w:kern w:val="0"/>
          <w:sz w:val="22"/>
        </w:rPr>
      </w:pPr>
    </w:p>
    <w:p w14:paraId="1ADCB69F" w14:textId="24191F36" w:rsidR="00B52B30" w:rsidRPr="008A3227" w:rsidRDefault="00B52B30" w:rsidP="00B52B30">
      <w:pPr>
        <w:widowControl/>
        <w:tabs>
          <w:tab w:val="center" w:pos="4748"/>
          <w:tab w:val="left" w:pos="8610"/>
        </w:tabs>
        <w:spacing w:beforeAutospacing="1"/>
        <w:rPr>
          <w:rFonts w:ascii="黑体" w:eastAsia="黑体" w:hAnsi="黑体" w:cs="Tahoma"/>
          <w:bCs/>
          <w:color w:val="000000"/>
          <w:kern w:val="0"/>
          <w:sz w:val="22"/>
        </w:rPr>
      </w:pPr>
    </w:p>
    <w:p w14:paraId="537A19D0" w14:textId="73996375" w:rsidR="00B52B30" w:rsidRPr="008A3227" w:rsidRDefault="00B52B30" w:rsidP="00B52B30">
      <w:pPr>
        <w:widowControl/>
        <w:tabs>
          <w:tab w:val="center" w:pos="4748"/>
          <w:tab w:val="left" w:pos="8610"/>
        </w:tabs>
        <w:spacing w:beforeAutospacing="1"/>
        <w:rPr>
          <w:rFonts w:ascii="黑体" w:eastAsia="黑体" w:hAnsi="黑体" w:cs="Tahoma"/>
          <w:bCs/>
          <w:color w:val="000000"/>
          <w:kern w:val="0"/>
          <w:sz w:val="22"/>
        </w:rPr>
      </w:pPr>
    </w:p>
    <w:p w14:paraId="31D4E49B" w14:textId="0D194D99" w:rsidR="00B52B30" w:rsidRPr="008A3227" w:rsidRDefault="009D6B64" w:rsidP="00B52B30">
      <w:pPr>
        <w:widowControl/>
        <w:tabs>
          <w:tab w:val="center" w:pos="4748"/>
          <w:tab w:val="left" w:pos="8610"/>
        </w:tabs>
        <w:spacing w:beforeAutospacing="1"/>
        <w:jc w:val="center"/>
        <w:rPr>
          <w:rFonts w:ascii="黑体" w:eastAsia="黑体" w:hAnsi="黑体" w:cs="Tahoma"/>
          <w:bCs/>
          <w:color w:val="000000"/>
          <w:kern w:val="0"/>
          <w:sz w:val="22"/>
        </w:rPr>
      </w:pPr>
      <w:r w:rsidRPr="008A3227">
        <w:rPr>
          <w:rFonts w:ascii="黑体" w:eastAsia="黑体" w:hAnsi="黑体" w:cs="Tahoma" w:hint="eastAsia"/>
          <w:bCs/>
          <w:color w:val="000000"/>
          <w:kern w:val="0"/>
          <w:sz w:val="22"/>
        </w:rPr>
        <w:lastRenderedPageBreak/>
        <w:t>信息与通信工程</w:t>
      </w:r>
      <w:r w:rsidR="00B52B30" w:rsidRPr="008A3227">
        <w:rPr>
          <w:rFonts w:ascii="黑体" w:eastAsia="黑体" w:hAnsi="黑体" w:cs="Tahoma" w:hint="eastAsia"/>
          <w:bCs/>
          <w:color w:val="000000"/>
          <w:kern w:val="0"/>
          <w:sz w:val="22"/>
        </w:rPr>
        <w:t>学科</w:t>
      </w:r>
      <w:r w:rsidR="00B52B30" w:rsidRPr="008A3227">
        <w:rPr>
          <w:rFonts w:ascii="黑体" w:eastAsia="黑体" w:hAnsi="黑体" w:cs="Tahoma"/>
          <w:bCs/>
          <w:color w:val="000000"/>
          <w:kern w:val="0"/>
          <w:sz w:val="22"/>
        </w:rPr>
        <w:t>高水平</w:t>
      </w:r>
      <w:r w:rsidR="00B52B30" w:rsidRPr="008A3227">
        <w:rPr>
          <w:rFonts w:ascii="黑体" w:eastAsia="黑体" w:hAnsi="黑体" w:cs="Tahoma" w:hint="eastAsia"/>
          <w:bCs/>
          <w:color w:val="000000"/>
          <w:kern w:val="0"/>
          <w:sz w:val="22"/>
        </w:rPr>
        <w:t>期刊列表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751"/>
        <w:gridCol w:w="3543"/>
        <w:gridCol w:w="1134"/>
        <w:gridCol w:w="1701"/>
        <w:gridCol w:w="1134"/>
        <w:gridCol w:w="902"/>
      </w:tblGrid>
      <w:tr w:rsidR="00300316" w:rsidRPr="008A3227" w14:paraId="6ADE6C9E" w14:textId="77777777" w:rsidTr="004804C6">
        <w:trPr>
          <w:jc w:val="center"/>
        </w:trPr>
        <w:tc>
          <w:tcPr>
            <w:tcW w:w="751" w:type="dxa"/>
            <w:vAlign w:val="center"/>
          </w:tcPr>
          <w:p w14:paraId="5FD726E7" w14:textId="77777777" w:rsidR="00300316" w:rsidRPr="008A3227" w:rsidRDefault="0030031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黑体" w:eastAsia="黑体" w:hAnsi="黑体" w:cs="Tahoma" w:hint="eastAsia"/>
                <w:b/>
                <w:bCs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3543" w:type="dxa"/>
            <w:vAlign w:val="center"/>
          </w:tcPr>
          <w:p w14:paraId="5BFC575D" w14:textId="77777777" w:rsidR="00300316" w:rsidRPr="008A3227" w:rsidRDefault="0030031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黑体" w:eastAsia="黑体" w:hAnsi="黑体" w:cs="Tahoma" w:hint="eastAsia"/>
                <w:b/>
                <w:bCs/>
                <w:color w:val="000000"/>
                <w:kern w:val="0"/>
                <w:sz w:val="22"/>
              </w:rPr>
              <w:t>刊名</w:t>
            </w:r>
          </w:p>
        </w:tc>
        <w:tc>
          <w:tcPr>
            <w:tcW w:w="1134" w:type="dxa"/>
            <w:vAlign w:val="center"/>
          </w:tcPr>
          <w:p w14:paraId="7AB076C1" w14:textId="77777777" w:rsidR="00300316" w:rsidRPr="008A3227" w:rsidRDefault="0030031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黑体" w:eastAsia="黑体" w:hAnsi="黑体" w:cs="Tahoma" w:hint="eastAsia"/>
                <w:b/>
                <w:bCs/>
                <w:color w:val="000000"/>
                <w:kern w:val="0"/>
                <w:sz w:val="22"/>
              </w:rPr>
              <w:t>检索</w:t>
            </w:r>
            <w:r w:rsidRPr="008A3227">
              <w:rPr>
                <w:rFonts w:ascii="黑体" w:eastAsia="黑体" w:hAnsi="黑体" w:cs="Tahoma"/>
                <w:b/>
                <w:bCs/>
                <w:color w:val="000000"/>
                <w:kern w:val="0"/>
                <w:sz w:val="22"/>
              </w:rPr>
              <w:t>类型</w:t>
            </w:r>
          </w:p>
        </w:tc>
        <w:tc>
          <w:tcPr>
            <w:tcW w:w="1701" w:type="dxa"/>
            <w:vAlign w:val="center"/>
          </w:tcPr>
          <w:p w14:paraId="5EC8C080" w14:textId="77777777" w:rsidR="00300316" w:rsidRPr="008A3227" w:rsidRDefault="0030031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黑体" w:eastAsia="黑体" w:hAnsi="黑体" w:cs="Tahoma" w:hint="eastAsia"/>
                <w:b/>
                <w:bCs/>
                <w:color w:val="000000"/>
                <w:kern w:val="0"/>
                <w:sz w:val="22"/>
              </w:rPr>
              <w:t>中科院</w:t>
            </w:r>
            <w:r w:rsidRPr="008A3227">
              <w:rPr>
                <w:rFonts w:ascii="黑体" w:eastAsia="黑体" w:hAnsi="黑体" w:cs="Tahoma"/>
                <w:b/>
                <w:bCs/>
                <w:color w:val="000000"/>
                <w:kern w:val="0"/>
                <w:sz w:val="22"/>
              </w:rPr>
              <w:t>分区</w:t>
            </w:r>
          </w:p>
        </w:tc>
        <w:tc>
          <w:tcPr>
            <w:tcW w:w="1134" w:type="dxa"/>
            <w:vAlign w:val="center"/>
          </w:tcPr>
          <w:p w14:paraId="568DC80A" w14:textId="77777777" w:rsidR="00300316" w:rsidRPr="008A3227" w:rsidRDefault="0030031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黑体" w:eastAsia="黑体" w:hAnsi="黑体" w:cs="Tahoma" w:hint="eastAsia"/>
                <w:b/>
                <w:bCs/>
                <w:color w:val="000000"/>
                <w:kern w:val="0"/>
                <w:sz w:val="22"/>
              </w:rPr>
              <w:t>影响因子</w:t>
            </w:r>
          </w:p>
        </w:tc>
        <w:tc>
          <w:tcPr>
            <w:tcW w:w="902" w:type="dxa"/>
            <w:vAlign w:val="center"/>
          </w:tcPr>
          <w:p w14:paraId="184003CC" w14:textId="77777777" w:rsidR="00300316" w:rsidRPr="008A3227" w:rsidRDefault="0030031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黑体" w:eastAsia="黑体" w:hAnsi="黑体" w:cs="Tahoma" w:hint="eastAsia"/>
                <w:b/>
                <w:bCs/>
                <w:color w:val="000000"/>
                <w:kern w:val="0"/>
                <w:sz w:val="22"/>
              </w:rPr>
              <w:t>备注</w:t>
            </w:r>
          </w:p>
        </w:tc>
      </w:tr>
      <w:tr w:rsidR="008A3227" w:rsidRPr="008A3227" w14:paraId="537B749F" w14:textId="77777777" w:rsidTr="004804C6">
        <w:trPr>
          <w:jc w:val="center"/>
        </w:trPr>
        <w:tc>
          <w:tcPr>
            <w:tcW w:w="751" w:type="dxa"/>
            <w:vAlign w:val="center"/>
          </w:tcPr>
          <w:p w14:paraId="71F9DC7C" w14:textId="160E3FB3" w:rsidR="008A3227" w:rsidRPr="00A21D10" w:rsidRDefault="008A3227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  <w:t>1</w:t>
            </w:r>
          </w:p>
        </w:tc>
        <w:tc>
          <w:tcPr>
            <w:tcW w:w="3543" w:type="dxa"/>
            <w:vAlign w:val="center"/>
          </w:tcPr>
          <w:p w14:paraId="198C8140" w14:textId="51D3A191" w:rsidR="008A3227" w:rsidRPr="00A21D10" w:rsidRDefault="0049298C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hyperlink r:id="rId9" w:tooltip="https://www.letpub.com.cn/index.php?page=journalapp&amp;view=detail&amp;journalid=3338" w:history="1">
              <w:r w:rsidR="008A3227" w:rsidRPr="008A3227">
                <w:rPr>
                  <w:rFonts w:ascii="宋体" w:eastAsia="宋体" w:hAnsi="宋体" w:cs="宋体" w:hint="eastAsia"/>
                  <w:color w:val="000000"/>
                  <w:kern w:val="0"/>
                  <w:sz w:val="22"/>
                  <w:lang w:bidi="ar"/>
                </w:rPr>
                <w:t>IEEE Journal of Selected Topics in Signal Processing</w:t>
              </w:r>
            </w:hyperlink>
          </w:p>
        </w:tc>
        <w:tc>
          <w:tcPr>
            <w:tcW w:w="1134" w:type="dxa"/>
            <w:vAlign w:val="center"/>
          </w:tcPr>
          <w:p w14:paraId="3E4745FF" w14:textId="5FA2B7A3" w:rsidR="008A3227" w:rsidRPr="00A21D10" w:rsidRDefault="008A3227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SCI</w:t>
            </w:r>
          </w:p>
        </w:tc>
        <w:tc>
          <w:tcPr>
            <w:tcW w:w="1701" w:type="dxa"/>
            <w:vAlign w:val="center"/>
          </w:tcPr>
          <w:p w14:paraId="4F5527FE" w14:textId="1829BA34" w:rsidR="008A3227" w:rsidRPr="008A3227" w:rsidRDefault="008A3227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中科院二区</w:t>
            </w:r>
          </w:p>
        </w:tc>
        <w:tc>
          <w:tcPr>
            <w:tcW w:w="1134" w:type="dxa"/>
            <w:vAlign w:val="center"/>
          </w:tcPr>
          <w:p w14:paraId="10EC2BBE" w14:textId="5CAB5691" w:rsidR="008A3227" w:rsidRPr="008A3227" w:rsidRDefault="004804C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IF=</w:t>
            </w:r>
            <w:r w:rsidR="008A3227"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13.7</w:t>
            </w:r>
          </w:p>
        </w:tc>
        <w:tc>
          <w:tcPr>
            <w:tcW w:w="902" w:type="dxa"/>
            <w:vAlign w:val="center"/>
          </w:tcPr>
          <w:p w14:paraId="4F56E426" w14:textId="77777777" w:rsidR="008A3227" w:rsidRPr="008A3227" w:rsidRDefault="008A3227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</w:p>
        </w:tc>
      </w:tr>
      <w:tr w:rsidR="008A3227" w:rsidRPr="008A3227" w14:paraId="1E38136A" w14:textId="77777777" w:rsidTr="004804C6">
        <w:trPr>
          <w:jc w:val="center"/>
        </w:trPr>
        <w:tc>
          <w:tcPr>
            <w:tcW w:w="751" w:type="dxa"/>
            <w:vAlign w:val="center"/>
          </w:tcPr>
          <w:p w14:paraId="4235EA67" w14:textId="3BAE72CB" w:rsidR="008A3227" w:rsidRPr="00A21D10" w:rsidRDefault="008A3227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  <w:t>2</w:t>
            </w:r>
          </w:p>
        </w:tc>
        <w:tc>
          <w:tcPr>
            <w:tcW w:w="3543" w:type="dxa"/>
            <w:vAlign w:val="center"/>
          </w:tcPr>
          <w:p w14:paraId="296E47D0" w14:textId="3EEA0800" w:rsidR="008A3227" w:rsidRPr="00A21D10" w:rsidRDefault="0049298C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hyperlink r:id="rId10" w:tooltip="https://www.letpub.com.cn/index.php?page=journalapp&amp;view=detail&amp;journalid=3430" w:history="1">
              <w:r w:rsidR="008A3227" w:rsidRPr="008A3227">
                <w:rPr>
                  <w:rFonts w:ascii="宋体" w:eastAsia="宋体" w:hAnsi="宋体" w:cs="宋体" w:hint="eastAsia"/>
                  <w:color w:val="000000"/>
                  <w:kern w:val="0"/>
                  <w:sz w:val="22"/>
                  <w:lang w:bidi="ar"/>
                </w:rPr>
                <w:t>IEEE WIRELESS COMMUNICATIONS</w:t>
              </w:r>
            </w:hyperlink>
          </w:p>
        </w:tc>
        <w:tc>
          <w:tcPr>
            <w:tcW w:w="1134" w:type="dxa"/>
            <w:vAlign w:val="center"/>
          </w:tcPr>
          <w:p w14:paraId="06C5BA9A" w14:textId="006BCF2C" w:rsidR="008A3227" w:rsidRPr="00A21D10" w:rsidRDefault="008A3227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SCI</w:t>
            </w:r>
          </w:p>
        </w:tc>
        <w:tc>
          <w:tcPr>
            <w:tcW w:w="1701" w:type="dxa"/>
            <w:vAlign w:val="center"/>
          </w:tcPr>
          <w:p w14:paraId="6A9456B9" w14:textId="2E5AE9F1" w:rsidR="008A3227" w:rsidRPr="008A3227" w:rsidRDefault="008A3227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中科院二区</w:t>
            </w:r>
          </w:p>
        </w:tc>
        <w:tc>
          <w:tcPr>
            <w:tcW w:w="1134" w:type="dxa"/>
            <w:vAlign w:val="center"/>
          </w:tcPr>
          <w:p w14:paraId="57CFDA90" w14:textId="227BAB9F" w:rsidR="008A3227" w:rsidRPr="008A3227" w:rsidRDefault="004804C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IF=</w:t>
            </w:r>
            <w:r w:rsidR="008A3227"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11.5</w:t>
            </w:r>
          </w:p>
        </w:tc>
        <w:tc>
          <w:tcPr>
            <w:tcW w:w="902" w:type="dxa"/>
            <w:vAlign w:val="center"/>
          </w:tcPr>
          <w:p w14:paraId="5C009A9B" w14:textId="77777777" w:rsidR="008A3227" w:rsidRPr="008A3227" w:rsidRDefault="008A3227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</w:p>
        </w:tc>
      </w:tr>
      <w:tr w:rsidR="00070586" w:rsidRPr="008A3227" w14:paraId="6233B28C" w14:textId="77777777" w:rsidTr="004804C6">
        <w:trPr>
          <w:jc w:val="center"/>
        </w:trPr>
        <w:tc>
          <w:tcPr>
            <w:tcW w:w="751" w:type="dxa"/>
            <w:vAlign w:val="center"/>
          </w:tcPr>
          <w:p w14:paraId="6CEB9BCC" w14:textId="1783EC22" w:rsidR="00070586" w:rsidRPr="00A21D10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  <w:t>3</w:t>
            </w:r>
          </w:p>
        </w:tc>
        <w:tc>
          <w:tcPr>
            <w:tcW w:w="3543" w:type="dxa"/>
            <w:vAlign w:val="center"/>
          </w:tcPr>
          <w:p w14:paraId="25C4CE82" w14:textId="09B0E32E" w:rsidR="00070586" w:rsidRPr="00A21D10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  <w:t>IEEE Transactions on Cybernetics</w:t>
            </w:r>
          </w:p>
        </w:tc>
        <w:tc>
          <w:tcPr>
            <w:tcW w:w="1134" w:type="dxa"/>
            <w:vAlign w:val="center"/>
          </w:tcPr>
          <w:p w14:paraId="0A330C33" w14:textId="350C8B93" w:rsidR="00070586" w:rsidRPr="00A21D10" w:rsidRDefault="008746CD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SCI</w:t>
            </w:r>
          </w:p>
        </w:tc>
        <w:tc>
          <w:tcPr>
            <w:tcW w:w="1701" w:type="dxa"/>
            <w:vAlign w:val="center"/>
          </w:tcPr>
          <w:p w14:paraId="6367B221" w14:textId="047BBFDC" w:rsidR="00070586" w:rsidRPr="008A3227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中科院一区TOP</w:t>
            </w:r>
          </w:p>
        </w:tc>
        <w:tc>
          <w:tcPr>
            <w:tcW w:w="1134" w:type="dxa"/>
            <w:vAlign w:val="center"/>
          </w:tcPr>
          <w:p w14:paraId="1C297F45" w14:textId="63B9CBF5" w:rsidR="00070586" w:rsidRPr="008A3227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IF=</w:t>
            </w:r>
            <w:r>
              <w:rPr>
                <w:rFonts w:ascii="Times New Roman" w:hAnsi="Times New Roman" w:cs="Times New Roman"/>
                <w:color w:val="000000"/>
                <w:sz w:val="22"/>
              </w:rPr>
              <w:t>10.5</w:t>
            </w:r>
          </w:p>
        </w:tc>
        <w:tc>
          <w:tcPr>
            <w:tcW w:w="902" w:type="dxa"/>
            <w:vAlign w:val="center"/>
          </w:tcPr>
          <w:p w14:paraId="7F044764" w14:textId="77777777" w:rsidR="00070586" w:rsidRPr="008A3227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</w:p>
        </w:tc>
      </w:tr>
      <w:tr w:rsidR="00070586" w:rsidRPr="008A3227" w14:paraId="1DE57310" w14:textId="77777777" w:rsidTr="004804C6">
        <w:trPr>
          <w:jc w:val="center"/>
        </w:trPr>
        <w:tc>
          <w:tcPr>
            <w:tcW w:w="751" w:type="dxa"/>
            <w:vAlign w:val="center"/>
          </w:tcPr>
          <w:p w14:paraId="5DF3CFFC" w14:textId="3B0699D0" w:rsidR="00070586" w:rsidRPr="00A21D10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  <w:t>4</w:t>
            </w:r>
          </w:p>
        </w:tc>
        <w:tc>
          <w:tcPr>
            <w:tcW w:w="3543" w:type="dxa"/>
            <w:vAlign w:val="center"/>
          </w:tcPr>
          <w:p w14:paraId="6D7EDC4C" w14:textId="6EDFC45D" w:rsidR="00070586" w:rsidRPr="00A21D10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  <w:t>IEEE Transactions on Transportation Electrification</w:t>
            </w:r>
          </w:p>
        </w:tc>
        <w:tc>
          <w:tcPr>
            <w:tcW w:w="1134" w:type="dxa"/>
            <w:vAlign w:val="center"/>
          </w:tcPr>
          <w:p w14:paraId="36D64313" w14:textId="3D5355D4" w:rsidR="00070586" w:rsidRPr="00A21D10" w:rsidRDefault="008746CD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SCI</w:t>
            </w:r>
          </w:p>
        </w:tc>
        <w:tc>
          <w:tcPr>
            <w:tcW w:w="1701" w:type="dxa"/>
            <w:vAlign w:val="center"/>
          </w:tcPr>
          <w:p w14:paraId="54D8064B" w14:textId="21F10B5F" w:rsidR="00070586" w:rsidRPr="008A3227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中科院一区TOP</w:t>
            </w:r>
          </w:p>
        </w:tc>
        <w:tc>
          <w:tcPr>
            <w:tcW w:w="1134" w:type="dxa"/>
            <w:vAlign w:val="center"/>
          </w:tcPr>
          <w:p w14:paraId="7E7655A4" w14:textId="69D25AB5" w:rsidR="00070586" w:rsidRPr="008A3227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IF=</w:t>
            </w:r>
            <w:r>
              <w:rPr>
                <w:rFonts w:ascii="Times New Roman" w:hAnsi="Times New Roman" w:cs="Times New Roman"/>
                <w:color w:val="000000"/>
                <w:sz w:val="22"/>
              </w:rPr>
              <w:t>8.3</w:t>
            </w:r>
          </w:p>
        </w:tc>
        <w:tc>
          <w:tcPr>
            <w:tcW w:w="902" w:type="dxa"/>
            <w:vAlign w:val="center"/>
          </w:tcPr>
          <w:p w14:paraId="1CC07216" w14:textId="77777777" w:rsidR="00070586" w:rsidRPr="008A3227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</w:p>
        </w:tc>
      </w:tr>
      <w:tr w:rsidR="00070586" w:rsidRPr="008A3227" w14:paraId="3091481E" w14:textId="77777777" w:rsidTr="004804C6">
        <w:trPr>
          <w:jc w:val="center"/>
        </w:trPr>
        <w:tc>
          <w:tcPr>
            <w:tcW w:w="751" w:type="dxa"/>
            <w:vAlign w:val="center"/>
          </w:tcPr>
          <w:p w14:paraId="684D7A95" w14:textId="074782A7" w:rsidR="00070586" w:rsidRPr="00A21D10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  <w:t>5</w:t>
            </w:r>
          </w:p>
        </w:tc>
        <w:tc>
          <w:tcPr>
            <w:tcW w:w="3543" w:type="dxa"/>
            <w:vAlign w:val="center"/>
          </w:tcPr>
          <w:p w14:paraId="7F64A55B" w14:textId="3341B70D" w:rsidR="00070586" w:rsidRPr="00A21D10" w:rsidRDefault="0049298C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hyperlink r:id="rId11" w:tooltip="https://www.letpub.com.cn/index.php?page=journalapp&amp;view=detail&amp;journalid=3354" w:history="1">
              <w:r w:rsidR="00070586" w:rsidRPr="008A3227">
                <w:rPr>
                  <w:rFonts w:ascii="宋体" w:eastAsia="宋体" w:hAnsi="宋体" w:cs="宋体" w:hint="eastAsia"/>
                  <w:color w:val="000000"/>
                  <w:kern w:val="0"/>
                  <w:sz w:val="22"/>
                  <w:lang w:bidi="ar"/>
                </w:rPr>
                <w:t>IEEE SIGNAL PROCESSING MAGAZINE</w:t>
              </w:r>
            </w:hyperlink>
          </w:p>
        </w:tc>
        <w:tc>
          <w:tcPr>
            <w:tcW w:w="1134" w:type="dxa"/>
            <w:vAlign w:val="center"/>
          </w:tcPr>
          <w:p w14:paraId="53287E3B" w14:textId="42F76E20" w:rsidR="00070586" w:rsidRPr="00A21D10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SCI</w:t>
            </w:r>
          </w:p>
        </w:tc>
        <w:tc>
          <w:tcPr>
            <w:tcW w:w="1701" w:type="dxa"/>
            <w:vAlign w:val="center"/>
          </w:tcPr>
          <w:p w14:paraId="537F861C" w14:textId="6B79B79E" w:rsidR="00070586" w:rsidRPr="008A3227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中科院二区</w:t>
            </w:r>
          </w:p>
        </w:tc>
        <w:tc>
          <w:tcPr>
            <w:tcW w:w="1134" w:type="dxa"/>
            <w:vAlign w:val="center"/>
          </w:tcPr>
          <w:p w14:paraId="5E48B07E" w14:textId="70F1AF9C" w:rsidR="00070586" w:rsidRPr="008A3227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IF=9.6</w:t>
            </w:r>
          </w:p>
        </w:tc>
        <w:tc>
          <w:tcPr>
            <w:tcW w:w="902" w:type="dxa"/>
            <w:vAlign w:val="center"/>
          </w:tcPr>
          <w:p w14:paraId="25A7C730" w14:textId="77777777" w:rsidR="00070586" w:rsidRPr="008A3227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</w:p>
        </w:tc>
      </w:tr>
      <w:tr w:rsidR="00070586" w:rsidRPr="008A3227" w14:paraId="476C5FA2" w14:textId="77777777" w:rsidTr="004804C6">
        <w:trPr>
          <w:jc w:val="center"/>
        </w:trPr>
        <w:tc>
          <w:tcPr>
            <w:tcW w:w="751" w:type="dxa"/>
            <w:vAlign w:val="center"/>
          </w:tcPr>
          <w:p w14:paraId="50886BE8" w14:textId="5D6BFC16" w:rsidR="00070586" w:rsidRPr="00A21D10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  <w:t>6</w:t>
            </w:r>
          </w:p>
        </w:tc>
        <w:tc>
          <w:tcPr>
            <w:tcW w:w="3543" w:type="dxa"/>
            <w:vAlign w:val="center"/>
          </w:tcPr>
          <w:p w14:paraId="1CA08849" w14:textId="7B183966" w:rsidR="00070586" w:rsidRPr="00A21D10" w:rsidRDefault="0049298C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hyperlink r:id="rId12" w:tooltip="https://www.letpub.com.cn/index.php?page=journalapp&amp;view=detail&amp;journalid=3428" w:history="1">
              <w:r w:rsidR="00070586" w:rsidRPr="008A3227">
                <w:rPr>
                  <w:rFonts w:ascii="宋体" w:eastAsia="宋体" w:hAnsi="宋体" w:cs="宋体" w:hint="eastAsia"/>
                  <w:color w:val="000000"/>
                  <w:kern w:val="0"/>
                  <w:sz w:val="22"/>
                  <w:lang w:bidi="ar"/>
                </w:rPr>
                <w:t>IEEE TRANSACTIONS ON COMMUNICATIONS</w:t>
              </w:r>
            </w:hyperlink>
          </w:p>
        </w:tc>
        <w:tc>
          <w:tcPr>
            <w:tcW w:w="1134" w:type="dxa"/>
            <w:vAlign w:val="center"/>
          </w:tcPr>
          <w:p w14:paraId="55992CAA" w14:textId="2948A2BC" w:rsidR="00070586" w:rsidRPr="00A21D10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SCI</w:t>
            </w:r>
          </w:p>
        </w:tc>
        <w:tc>
          <w:tcPr>
            <w:tcW w:w="1701" w:type="dxa"/>
            <w:vAlign w:val="center"/>
          </w:tcPr>
          <w:p w14:paraId="70534EEB" w14:textId="35FBEAB8" w:rsidR="00070586" w:rsidRPr="008A3227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中科院二区TOP</w:t>
            </w:r>
          </w:p>
        </w:tc>
        <w:tc>
          <w:tcPr>
            <w:tcW w:w="1134" w:type="dxa"/>
            <w:vAlign w:val="center"/>
          </w:tcPr>
          <w:p w14:paraId="4707936B" w14:textId="0B4162A0" w:rsidR="00070586" w:rsidRPr="008A3227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IF=8.2</w:t>
            </w:r>
          </w:p>
        </w:tc>
        <w:tc>
          <w:tcPr>
            <w:tcW w:w="902" w:type="dxa"/>
            <w:vAlign w:val="center"/>
          </w:tcPr>
          <w:p w14:paraId="08AF4811" w14:textId="77777777" w:rsidR="00070586" w:rsidRPr="008A3227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</w:p>
        </w:tc>
      </w:tr>
      <w:tr w:rsidR="00070586" w:rsidRPr="008A3227" w14:paraId="60104089" w14:textId="77777777" w:rsidTr="004804C6">
        <w:trPr>
          <w:jc w:val="center"/>
        </w:trPr>
        <w:tc>
          <w:tcPr>
            <w:tcW w:w="751" w:type="dxa"/>
            <w:vAlign w:val="center"/>
          </w:tcPr>
          <w:p w14:paraId="239DB12E" w14:textId="12B2B368" w:rsidR="00070586" w:rsidRPr="00A21D10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  <w:t>7</w:t>
            </w:r>
          </w:p>
        </w:tc>
        <w:tc>
          <w:tcPr>
            <w:tcW w:w="3543" w:type="dxa"/>
            <w:vAlign w:val="center"/>
          </w:tcPr>
          <w:p w14:paraId="73A2F7B1" w14:textId="6B5EE96D" w:rsidR="00070586" w:rsidRPr="00A21D10" w:rsidRDefault="0049298C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hyperlink r:id="rId13" w:tooltip="https://www.letpub.com.cn/index.php?page=journalapp&amp;view=detail&amp;journalid=3319" w:history="1">
              <w:r w:rsidR="00070586" w:rsidRPr="008A3227">
                <w:rPr>
                  <w:rFonts w:ascii="宋体" w:eastAsia="宋体" w:hAnsi="宋体" w:cs="宋体" w:hint="eastAsia"/>
                  <w:color w:val="000000"/>
                  <w:kern w:val="0"/>
                  <w:sz w:val="22"/>
                  <w:lang w:bidi="ar"/>
                </w:rPr>
                <w:t>IEEE COMMUNICATIONS MAGAZINE</w:t>
              </w:r>
            </w:hyperlink>
          </w:p>
        </w:tc>
        <w:tc>
          <w:tcPr>
            <w:tcW w:w="1134" w:type="dxa"/>
            <w:vAlign w:val="center"/>
          </w:tcPr>
          <w:p w14:paraId="4E05342A" w14:textId="6297D4D2" w:rsidR="00070586" w:rsidRPr="00A21D10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SCI</w:t>
            </w:r>
          </w:p>
        </w:tc>
        <w:tc>
          <w:tcPr>
            <w:tcW w:w="1701" w:type="dxa"/>
            <w:vAlign w:val="center"/>
          </w:tcPr>
          <w:p w14:paraId="38AF1AA1" w14:textId="26A22897" w:rsidR="00070586" w:rsidRPr="008A3227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中科院二区</w:t>
            </w:r>
          </w:p>
        </w:tc>
        <w:tc>
          <w:tcPr>
            <w:tcW w:w="1134" w:type="dxa"/>
            <w:vAlign w:val="center"/>
          </w:tcPr>
          <w:p w14:paraId="309D777E" w14:textId="05EBC9C3" w:rsidR="00070586" w:rsidRPr="008A3227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IF=8.2</w:t>
            </w:r>
          </w:p>
        </w:tc>
        <w:tc>
          <w:tcPr>
            <w:tcW w:w="902" w:type="dxa"/>
            <w:vAlign w:val="center"/>
          </w:tcPr>
          <w:p w14:paraId="23FDF0EC" w14:textId="77777777" w:rsidR="00070586" w:rsidRPr="008A3227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</w:p>
        </w:tc>
      </w:tr>
      <w:tr w:rsidR="00070586" w:rsidRPr="008A3227" w14:paraId="5CD81C87" w14:textId="77777777" w:rsidTr="004804C6">
        <w:trPr>
          <w:jc w:val="center"/>
        </w:trPr>
        <w:tc>
          <w:tcPr>
            <w:tcW w:w="751" w:type="dxa"/>
            <w:vAlign w:val="center"/>
          </w:tcPr>
          <w:p w14:paraId="6A88A773" w14:textId="6C996755" w:rsidR="00070586" w:rsidRPr="00A21D10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  <w:t>8</w:t>
            </w:r>
          </w:p>
        </w:tc>
        <w:tc>
          <w:tcPr>
            <w:tcW w:w="3543" w:type="dxa"/>
            <w:vAlign w:val="center"/>
          </w:tcPr>
          <w:p w14:paraId="178CE542" w14:textId="332DDFAD" w:rsidR="00070586" w:rsidRPr="00A21D10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ACS Applied Materials &amp; Interfaces</w:t>
            </w:r>
          </w:p>
        </w:tc>
        <w:tc>
          <w:tcPr>
            <w:tcW w:w="1134" w:type="dxa"/>
            <w:vAlign w:val="center"/>
          </w:tcPr>
          <w:p w14:paraId="1343DFD5" w14:textId="75CC63E9" w:rsidR="00070586" w:rsidRPr="00A21D10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SCI</w:t>
            </w:r>
          </w:p>
        </w:tc>
        <w:tc>
          <w:tcPr>
            <w:tcW w:w="1701" w:type="dxa"/>
            <w:vAlign w:val="center"/>
          </w:tcPr>
          <w:p w14:paraId="2DEEB377" w14:textId="1627204B" w:rsidR="00070586" w:rsidRPr="008A3227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中科院二区</w:t>
            </w:r>
          </w:p>
        </w:tc>
        <w:tc>
          <w:tcPr>
            <w:tcW w:w="1134" w:type="dxa"/>
            <w:vAlign w:val="center"/>
          </w:tcPr>
          <w:p w14:paraId="3967A1D7" w14:textId="17692AC3" w:rsidR="00070586" w:rsidRPr="008A3227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IF=8.2</w:t>
            </w:r>
          </w:p>
        </w:tc>
        <w:tc>
          <w:tcPr>
            <w:tcW w:w="902" w:type="dxa"/>
            <w:vAlign w:val="center"/>
          </w:tcPr>
          <w:p w14:paraId="57B88521" w14:textId="77777777" w:rsidR="00070586" w:rsidRPr="008A3227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</w:p>
        </w:tc>
      </w:tr>
      <w:tr w:rsidR="00070586" w:rsidRPr="008A3227" w14:paraId="5A51431A" w14:textId="77777777" w:rsidTr="004804C6">
        <w:trPr>
          <w:jc w:val="center"/>
        </w:trPr>
        <w:tc>
          <w:tcPr>
            <w:tcW w:w="751" w:type="dxa"/>
            <w:vAlign w:val="center"/>
          </w:tcPr>
          <w:p w14:paraId="69CB4334" w14:textId="541E1DD1" w:rsidR="00070586" w:rsidRPr="00A21D10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  <w:t>9</w:t>
            </w:r>
          </w:p>
        </w:tc>
        <w:tc>
          <w:tcPr>
            <w:tcW w:w="3543" w:type="dxa"/>
            <w:vAlign w:val="center"/>
          </w:tcPr>
          <w:p w14:paraId="35DE0BC4" w14:textId="01EACB0A" w:rsidR="00070586" w:rsidRPr="00A21D10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IEEE Transactions on Industrial Electronics</w:t>
            </w:r>
          </w:p>
        </w:tc>
        <w:tc>
          <w:tcPr>
            <w:tcW w:w="1134" w:type="dxa"/>
            <w:vAlign w:val="center"/>
          </w:tcPr>
          <w:p w14:paraId="22762AEF" w14:textId="3D21E9DD" w:rsidR="00070586" w:rsidRPr="00A21D10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SCI</w:t>
            </w:r>
          </w:p>
        </w:tc>
        <w:tc>
          <w:tcPr>
            <w:tcW w:w="1701" w:type="dxa"/>
            <w:vAlign w:val="center"/>
          </w:tcPr>
          <w:p w14:paraId="2A59C64D" w14:textId="35296975" w:rsidR="00070586" w:rsidRPr="008A3227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中科院二区TOP</w:t>
            </w:r>
          </w:p>
        </w:tc>
        <w:tc>
          <w:tcPr>
            <w:tcW w:w="1134" w:type="dxa"/>
            <w:vAlign w:val="center"/>
          </w:tcPr>
          <w:p w14:paraId="511949A5" w14:textId="10BF78BC" w:rsidR="00070586" w:rsidRPr="008A3227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IF=7.2</w:t>
            </w:r>
          </w:p>
        </w:tc>
        <w:tc>
          <w:tcPr>
            <w:tcW w:w="902" w:type="dxa"/>
            <w:vAlign w:val="center"/>
          </w:tcPr>
          <w:p w14:paraId="522B1854" w14:textId="77777777" w:rsidR="00070586" w:rsidRPr="008A3227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</w:p>
        </w:tc>
      </w:tr>
      <w:tr w:rsidR="00070586" w:rsidRPr="008A3227" w14:paraId="48AA7D3C" w14:textId="77777777" w:rsidTr="004804C6">
        <w:trPr>
          <w:jc w:val="center"/>
        </w:trPr>
        <w:tc>
          <w:tcPr>
            <w:tcW w:w="751" w:type="dxa"/>
            <w:vAlign w:val="center"/>
          </w:tcPr>
          <w:p w14:paraId="7A882E8F" w14:textId="226AB12C" w:rsidR="00070586" w:rsidRPr="00A21D10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  <w:t>10</w:t>
            </w:r>
          </w:p>
        </w:tc>
        <w:tc>
          <w:tcPr>
            <w:tcW w:w="3543" w:type="dxa"/>
            <w:vAlign w:val="center"/>
          </w:tcPr>
          <w:p w14:paraId="556F164A" w14:textId="277BF449" w:rsidR="00070586" w:rsidRPr="00A21D10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Advanced Optical Materials</w:t>
            </w:r>
          </w:p>
        </w:tc>
        <w:tc>
          <w:tcPr>
            <w:tcW w:w="1134" w:type="dxa"/>
            <w:vAlign w:val="center"/>
          </w:tcPr>
          <w:p w14:paraId="21B6F5EB" w14:textId="5915A5D1" w:rsidR="00070586" w:rsidRPr="00A21D10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SCI</w:t>
            </w:r>
          </w:p>
        </w:tc>
        <w:tc>
          <w:tcPr>
            <w:tcW w:w="1701" w:type="dxa"/>
            <w:vAlign w:val="center"/>
          </w:tcPr>
          <w:p w14:paraId="0304F478" w14:textId="6B8A609A" w:rsidR="00070586" w:rsidRPr="008A3227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中科院二区</w:t>
            </w:r>
          </w:p>
        </w:tc>
        <w:tc>
          <w:tcPr>
            <w:tcW w:w="1134" w:type="dxa"/>
            <w:vAlign w:val="center"/>
          </w:tcPr>
          <w:p w14:paraId="702346A1" w14:textId="0F53FBF6" w:rsidR="00070586" w:rsidRPr="008A3227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IF=7.2</w:t>
            </w:r>
          </w:p>
        </w:tc>
        <w:tc>
          <w:tcPr>
            <w:tcW w:w="902" w:type="dxa"/>
            <w:vAlign w:val="center"/>
          </w:tcPr>
          <w:p w14:paraId="145980AF" w14:textId="77777777" w:rsidR="00070586" w:rsidRPr="008A3227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</w:p>
        </w:tc>
      </w:tr>
      <w:tr w:rsidR="00070586" w:rsidRPr="008A3227" w14:paraId="5851C99A" w14:textId="77777777" w:rsidTr="004804C6">
        <w:trPr>
          <w:jc w:val="center"/>
        </w:trPr>
        <w:tc>
          <w:tcPr>
            <w:tcW w:w="751" w:type="dxa"/>
            <w:vAlign w:val="center"/>
          </w:tcPr>
          <w:p w14:paraId="4F934176" w14:textId="721B9B14" w:rsidR="00070586" w:rsidRPr="00A21D10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  <w:t>11</w:t>
            </w:r>
          </w:p>
        </w:tc>
        <w:tc>
          <w:tcPr>
            <w:tcW w:w="3543" w:type="dxa"/>
            <w:vAlign w:val="center"/>
          </w:tcPr>
          <w:p w14:paraId="5F431D76" w14:textId="59574A18" w:rsidR="00070586" w:rsidRPr="00A21D10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IEEE TRANSACTIONS ON VEHICULAR TECHNOLOGY</w:t>
            </w:r>
          </w:p>
        </w:tc>
        <w:tc>
          <w:tcPr>
            <w:tcW w:w="1134" w:type="dxa"/>
            <w:vAlign w:val="center"/>
          </w:tcPr>
          <w:p w14:paraId="2CCE30A7" w14:textId="2E87174C" w:rsidR="00070586" w:rsidRPr="00A21D10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SCI</w:t>
            </w:r>
          </w:p>
        </w:tc>
        <w:tc>
          <w:tcPr>
            <w:tcW w:w="1701" w:type="dxa"/>
            <w:vAlign w:val="center"/>
          </w:tcPr>
          <w:p w14:paraId="7D2D4903" w14:textId="084A7F95" w:rsidR="00070586" w:rsidRPr="008A3227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中科院二区</w:t>
            </w:r>
          </w:p>
        </w:tc>
        <w:tc>
          <w:tcPr>
            <w:tcW w:w="1134" w:type="dxa"/>
            <w:vAlign w:val="center"/>
          </w:tcPr>
          <w:p w14:paraId="4D56E9D5" w14:textId="577B3E36" w:rsidR="00070586" w:rsidRPr="008A3227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IF=7.1</w:t>
            </w:r>
          </w:p>
        </w:tc>
        <w:tc>
          <w:tcPr>
            <w:tcW w:w="902" w:type="dxa"/>
            <w:vAlign w:val="center"/>
          </w:tcPr>
          <w:p w14:paraId="1A556008" w14:textId="77777777" w:rsidR="00070586" w:rsidRPr="008A3227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</w:p>
        </w:tc>
      </w:tr>
      <w:tr w:rsidR="00070586" w:rsidRPr="008A3227" w14:paraId="2516B2B8" w14:textId="77777777" w:rsidTr="004804C6">
        <w:trPr>
          <w:jc w:val="center"/>
        </w:trPr>
        <w:tc>
          <w:tcPr>
            <w:tcW w:w="751" w:type="dxa"/>
            <w:vAlign w:val="center"/>
          </w:tcPr>
          <w:p w14:paraId="5A3598CA" w14:textId="28195404" w:rsidR="00070586" w:rsidRPr="00A21D10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  <w:t>12</w:t>
            </w:r>
          </w:p>
        </w:tc>
        <w:tc>
          <w:tcPr>
            <w:tcW w:w="3543" w:type="dxa"/>
            <w:vAlign w:val="center"/>
          </w:tcPr>
          <w:p w14:paraId="5533727F" w14:textId="04C266B2" w:rsidR="00070586" w:rsidRPr="00A21D10" w:rsidRDefault="0049298C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hyperlink r:id="rId14" w:tooltip="https://www.letpub.com.cn/index.php?page=journalapp&amp;view=detail&amp;journalid=26601" w:history="1">
              <w:r w:rsidR="00070586" w:rsidRPr="008A3227">
                <w:rPr>
                  <w:rFonts w:ascii="宋体" w:eastAsia="宋体" w:hAnsi="宋体" w:cs="宋体" w:hint="eastAsia"/>
                  <w:color w:val="000000"/>
                  <w:kern w:val="0"/>
                  <w:sz w:val="22"/>
                  <w:lang w:bidi="ar"/>
                </w:rPr>
                <w:t>IEEE Transactions on Green Communications and Networking</w:t>
              </w:r>
            </w:hyperlink>
          </w:p>
        </w:tc>
        <w:tc>
          <w:tcPr>
            <w:tcW w:w="1134" w:type="dxa"/>
            <w:vAlign w:val="center"/>
          </w:tcPr>
          <w:p w14:paraId="31BC484E" w14:textId="0F958652" w:rsidR="00070586" w:rsidRPr="00A21D10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SCI</w:t>
            </w:r>
          </w:p>
        </w:tc>
        <w:tc>
          <w:tcPr>
            <w:tcW w:w="1701" w:type="dxa"/>
            <w:vAlign w:val="center"/>
          </w:tcPr>
          <w:p w14:paraId="1F2EADD5" w14:textId="340CBB29" w:rsidR="00070586" w:rsidRPr="008A3227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中科院二区</w:t>
            </w:r>
          </w:p>
        </w:tc>
        <w:tc>
          <w:tcPr>
            <w:tcW w:w="1134" w:type="dxa"/>
            <w:vAlign w:val="center"/>
          </w:tcPr>
          <w:p w14:paraId="5CCF8185" w14:textId="082B46DC" w:rsidR="00070586" w:rsidRPr="008A3227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IF=6.7</w:t>
            </w:r>
          </w:p>
        </w:tc>
        <w:tc>
          <w:tcPr>
            <w:tcW w:w="902" w:type="dxa"/>
            <w:vAlign w:val="center"/>
          </w:tcPr>
          <w:p w14:paraId="1FA8AD8D" w14:textId="77777777" w:rsidR="00070586" w:rsidRPr="008A3227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</w:p>
        </w:tc>
      </w:tr>
      <w:tr w:rsidR="00070586" w:rsidRPr="008A3227" w14:paraId="581D0F9B" w14:textId="77777777" w:rsidTr="004804C6">
        <w:trPr>
          <w:jc w:val="center"/>
        </w:trPr>
        <w:tc>
          <w:tcPr>
            <w:tcW w:w="751" w:type="dxa"/>
            <w:vAlign w:val="center"/>
          </w:tcPr>
          <w:p w14:paraId="1F28EA0A" w14:textId="6EB8D9C5" w:rsidR="00070586" w:rsidRPr="00A21D10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  <w:t>13</w:t>
            </w:r>
          </w:p>
        </w:tc>
        <w:tc>
          <w:tcPr>
            <w:tcW w:w="3543" w:type="dxa"/>
            <w:vAlign w:val="center"/>
          </w:tcPr>
          <w:p w14:paraId="7FA7424B" w14:textId="30EA6453" w:rsidR="00070586" w:rsidRPr="00A21D10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IEEE Transactions on Instrumentation and Measurement</w:t>
            </w:r>
          </w:p>
        </w:tc>
        <w:tc>
          <w:tcPr>
            <w:tcW w:w="1134" w:type="dxa"/>
            <w:vAlign w:val="center"/>
          </w:tcPr>
          <w:p w14:paraId="4EA72E15" w14:textId="764EA4BE" w:rsidR="00070586" w:rsidRPr="00A21D10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SCI</w:t>
            </w:r>
          </w:p>
        </w:tc>
        <w:tc>
          <w:tcPr>
            <w:tcW w:w="1701" w:type="dxa"/>
            <w:vAlign w:val="center"/>
          </w:tcPr>
          <w:p w14:paraId="7E9FB8C3" w14:textId="1FCE5012" w:rsidR="00070586" w:rsidRPr="008A3227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中科院二区</w:t>
            </w:r>
          </w:p>
        </w:tc>
        <w:tc>
          <w:tcPr>
            <w:tcW w:w="1134" w:type="dxa"/>
            <w:vAlign w:val="center"/>
          </w:tcPr>
          <w:p w14:paraId="50800893" w14:textId="0C40A56A" w:rsidR="00070586" w:rsidRPr="008A3227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IF=5.9</w:t>
            </w:r>
          </w:p>
        </w:tc>
        <w:tc>
          <w:tcPr>
            <w:tcW w:w="902" w:type="dxa"/>
            <w:vAlign w:val="center"/>
          </w:tcPr>
          <w:p w14:paraId="5AD5D36E" w14:textId="77777777" w:rsidR="00070586" w:rsidRPr="008A3227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</w:p>
        </w:tc>
      </w:tr>
      <w:tr w:rsidR="00070586" w:rsidRPr="008A3227" w14:paraId="43F6A018" w14:textId="77777777" w:rsidTr="004804C6">
        <w:trPr>
          <w:jc w:val="center"/>
        </w:trPr>
        <w:tc>
          <w:tcPr>
            <w:tcW w:w="751" w:type="dxa"/>
            <w:vAlign w:val="center"/>
          </w:tcPr>
          <w:p w14:paraId="45C86542" w14:textId="44873CDF" w:rsidR="00070586" w:rsidRPr="00A21D10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  <w:t>14</w:t>
            </w:r>
          </w:p>
        </w:tc>
        <w:tc>
          <w:tcPr>
            <w:tcW w:w="3543" w:type="dxa"/>
            <w:vAlign w:val="center"/>
          </w:tcPr>
          <w:p w14:paraId="33E16587" w14:textId="2B179DB1" w:rsidR="00070586" w:rsidRPr="00A21D10" w:rsidRDefault="0049298C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hyperlink r:id="rId15" w:tooltip="https://www.letpub.com.cn/index.php?page=journalapp&amp;view=detail&amp;journalid=3419" w:history="1">
              <w:r w:rsidR="00070586" w:rsidRPr="008A3227">
                <w:rPr>
                  <w:rFonts w:ascii="宋体" w:eastAsia="宋体" w:hAnsi="宋体" w:cs="宋体" w:hint="eastAsia"/>
                  <w:color w:val="000000"/>
                  <w:kern w:val="0"/>
                  <w:sz w:val="22"/>
                  <w:lang w:bidi="ar"/>
                </w:rPr>
                <w:t>IEEE TRANSACTIONS ON SIGNAL PROCESSING</w:t>
              </w:r>
            </w:hyperlink>
          </w:p>
        </w:tc>
        <w:tc>
          <w:tcPr>
            <w:tcW w:w="1134" w:type="dxa"/>
            <w:vAlign w:val="center"/>
          </w:tcPr>
          <w:p w14:paraId="6900A9A2" w14:textId="42130CA0" w:rsidR="00070586" w:rsidRPr="00A21D10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SCI</w:t>
            </w:r>
          </w:p>
        </w:tc>
        <w:tc>
          <w:tcPr>
            <w:tcW w:w="1701" w:type="dxa"/>
            <w:vAlign w:val="center"/>
          </w:tcPr>
          <w:p w14:paraId="59789187" w14:textId="73B1443B" w:rsidR="00070586" w:rsidRPr="008A3227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中科院二区TOP</w:t>
            </w:r>
          </w:p>
        </w:tc>
        <w:tc>
          <w:tcPr>
            <w:tcW w:w="1134" w:type="dxa"/>
            <w:vAlign w:val="center"/>
          </w:tcPr>
          <w:p w14:paraId="0173D48B" w14:textId="57A80E7F" w:rsidR="00070586" w:rsidRPr="008A3227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IF=5.8</w:t>
            </w:r>
          </w:p>
        </w:tc>
        <w:tc>
          <w:tcPr>
            <w:tcW w:w="902" w:type="dxa"/>
            <w:vAlign w:val="center"/>
          </w:tcPr>
          <w:p w14:paraId="53AD8C92" w14:textId="77777777" w:rsidR="00070586" w:rsidRPr="008A3227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</w:p>
        </w:tc>
      </w:tr>
      <w:tr w:rsidR="00070586" w:rsidRPr="008A3227" w14:paraId="74AC57EA" w14:textId="77777777" w:rsidTr="004804C6">
        <w:trPr>
          <w:jc w:val="center"/>
        </w:trPr>
        <w:tc>
          <w:tcPr>
            <w:tcW w:w="751" w:type="dxa"/>
            <w:vAlign w:val="center"/>
          </w:tcPr>
          <w:p w14:paraId="29BA64AF" w14:textId="13371CD8" w:rsidR="00070586" w:rsidRPr="00A21D10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  <w:t>15</w:t>
            </w:r>
          </w:p>
        </w:tc>
        <w:tc>
          <w:tcPr>
            <w:tcW w:w="3543" w:type="dxa"/>
            <w:vAlign w:val="center"/>
          </w:tcPr>
          <w:p w14:paraId="6EB55BCC" w14:textId="44096B76" w:rsidR="00070586" w:rsidRPr="00A21D10" w:rsidRDefault="0049298C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hyperlink r:id="rId16" w:tooltip="https://www.letpub.com.cn/index.php?page=journalapp&amp;view=detail&amp;journalid=3360" w:history="1">
              <w:r w:rsidR="00070586" w:rsidRPr="008A3227">
                <w:rPr>
                  <w:rFonts w:ascii="宋体" w:eastAsia="宋体" w:hAnsi="宋体" w:cs="宋体" w:hint="eastAsia"/>
                  <w:color w:val="000000"/>
                  <w:kern w:val="0"/>
                  <w:sz w:val="22"/>
                  <w:lang w:bidi="ar"/>
                </w:rPr>
                <w:t>IEEE TRANSACTIONS ON AEROSPACE AND ELECTRONIC SYSTEMS</w:t>
              </w:r>
            </w:hyperlink>
          </w:p>
        </w:tc>
        <w:tc>
          <w:tcPr>
            <w:tcW w:w="1134" w:type="dxa"/>
            <w:vAlign w:val="center"/>
          </w:tcPr>
          <w:p w14:paraId="3E8F933A" w14:textId="6FD83CD9" w:rsidR="00070586" w:rsidRPr="00A21D10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SCI</w:t>
            </w:r>
          </w:p>
        </w:tc>
        <w:tc>
          <w:tcPr>
            <w:tcW w:w="1701" w:type="dxa"/>
            <w:vAlign w:val="center"/>
          </w:tcPr>
          <w:p w14:paraId="250FE420" w14:textId="44E3D6B9" w:rsidR="00070586" w:rsidRPr="008A3227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中科院二区</w:t>
            </w:r>
          </w:p>
        </w:tc>
        <w:tc>
          <w:tcPr>
            <w:tcW w:w="1134" w:type="dxa"/>
            <w:vAlign w:val="center"/>
          </w:tcPr>
          <w:p w14:paraId="6DAF611C" w14:textId="65C720BB" w:rsidR="00070586" w:rsidRPr="008A3227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IF=5.7</w:t>
            </w:r>
          </w:p>
        </w:tc>
        <w:tc>
          <w:tcPr>
            <w:tcW w:w="902" w:type="dxa"/>
            <w:vAlign w:val="center"/>
          </w:tcPr>
          <w:p w14:paraId="7C2D65EE" w14:textId="77777777" w:rsidR="00070586" w:rsidRPr="008A3227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</w:p>
        </w:tc>
      </w:tr>
      <w:tr w:rsidR="00070586" w:rsidRPr="008A3227" w14:paraId="158A0012" w14:textId="77777777" w:rsidTr="004804C6">
        <w:trPr>
          <w:jc w:val="center"/>
        </w:trPr>
        <w:tc>
          <w:tcPr>
            <w:tcW w:w="751" w:type="dxa"/>
            <w:vAlign w:val="center"/>
          </w:tcPr>
          <w:p w14:paraId="43A508F8" w14:textId="445A382D" w:rsidR="00070586" w:rsidRPr="00A21D10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  <w:t>16</w:t>
            </w:r>
          </w:p>
        </w:tc>
        <w:tc>
          <w:tcPr>
            <w:tcW w:w="3543" w:type="dxa"/>
            <w:vAlign w:val="center"/>
          </w:tcPr>
          <w:p w14:paraId="2D55DA7A" w14:textId="386C77BE" w:rsidR="00070586" w:rsidRPr="00A21D10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IEEE Transactions on Aerospace and Electronic Systems</w:t>
            </w:r>
          </w:p>
        </w:tc>
        <w:tc>
          <w:tcPr>
            <w:tcW w:w="1134" w:type="dxa"/>
            <w:vAlign w:val="center"/>
          </w:tcPr>
          <w:p w14:paraId="51AB3FA1" w14:textId="55A35228" w:rsidR="00070586" w:rsidRPr="00A21D10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SCI</w:t>
            </w:r>
          </w:p>
        </w:tc>
        <w:tc>
          <w:tcPr>
            <w:tcW w:w="1701" w:type="dxa"/>
            <w:vAlign w:val="center"/>
          </w:tcPr>
          <w:p w14:paraId="31B4DE01" w14:textId="3F1F1C2D" w:rsidR="00070586" w:rsidRPr="008A3227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中科院二区（非TOP）</w:t>
            </w:r>
          </w:p>
        </w:tc>
        <w:tc>
          <w:tcPr>
            <w:tcW w:w="1134" w:type="dxa"/>
            <w:vAlign w:val="center"/>
          </w:tcPr>
          <w:p w14:paraId="02B59007" w14:textId="5BB54D43" w:rsidR="00070586" w:rsidRPr="008A3227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IF=5.7</w:t>
            </w:r>
          </w:p>
        </w:tc>
        <w:tc>
          <w:tcPr>
            <w:tcW w:w="902" w:type="dxa"/>
            <w:vAlign w:val="center"/>
          </w:tcPr>
          <w:p w14:paraId="0A6310D9" w14:textId="77777777" w:rsidR="00070586" w:rsidRPr="008A3227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</w:p>
        </w:tc>
      </w:tr>
      <w:tr w:rsidR="00070586" w:rsidRPr="008A3227" w14:paraId="05ED364B" w14:textId="77777777" w:rsidTr="004804C6">
        <w:trPr>
          <w:jc w:val="center"/>
        </w:trPr>
        <w:tc>
          <w:tcPr>
            <w:tcW w:w="751" w:type="dxa"/>
            <w:vAlign w:val="center"/>
          </w:tcPr>
          <w:p w14:paraId="6AC29CF3" w14:textId="5429E88B" w:rsidR="00070586" w:rsidRPr="00A21D10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  <w:t>17</w:t>
            </w:r>
          </w:p>
        </w:tc>
        <w:tc>
          <w:tcPr>
            <w:tcW w:w="3543" w:type="dxa"/>
            <w:vAlign w:val="center"/>
          </w:tcPr>
          <w:p w14:paraId="470C0D57" w14:textId="343A80C0" w:rsidR="00070586" w:rsidRPr="00A21D10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IEEE SENSORS JOURNAL</w:t>
            </w:r>
          </w:p>
        </w:tc>
        <w:tc>
          <w:tcPr>
            <w:tcW w:w="1134" w:type="dxa"/>
            <w:vAlign w:val="center"/>
          </w:tcPr>
          <w:p w14:paraId="34688E22" w14:textId="7593B626" w:rsidR="00070586" w:rsidRPr="00A21D10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SCI</w:t>
            </w:r>
          </w:p>
        </w:tc>
        <w:tc>
          <w:tcPr>
            <w:tcW w:w="1701" w:type="dxa"/>
            <w:vAlign w:val="center"/>
          </w:tcPr>
          <w:p w14:paraId="2A218BCA" w14:textId="5AAD22DB" w:rsidR="00070586" w:rsidRPr="008A3227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中科院二区</w:t>
            </w:r>
          </w:p>
        </w:tc>
        <w:tc>
          <w:tcPr>
            <w:tcW w:w="1134" w:type="dxa"/>
            <w:vAlign w:val="center"/>
          </w:tcPr>
          <w:p w14:paraId="63FC8B43" w14:textId="0F956CB7" w:rsidR="00070586" w:rsidRPr="008A3227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IF=5.6</w:t>
            </w:r>
          </w:p>
        </w:tc>
        <w:tc>
          <w:tcPr>
            <w:tcW w:w="902" w:type="dxa"/>
            <w:vAlign w:val="center"/>
          </w:tcPr>
          <w:p w14:paraId="6A778319" w14:textId="77777777" w:rsidR="00070586" w:rsidRPr="008A3227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</w:p>
        </w:tc>
      </w:tr>
      <w:tr w:rsidR="00070586" w:rsidRPr="008A3227" w14:paraId="1C0360CD" w14:textId="77777777" w:rsidTr="004804C6">
        <w:trPr>
          <w:jc w:val="center"/>
        </w:trPr>
        <w:tc>
          <w:tcPr>
            <w:tcW w:w="751" w:type="dxa"/>
            <w:vAlign w:val="center"/>
          </w:tcPr>
          <w:p w14:paraId="712F60A3" w14:textId="66CB004C" w:rsidR="00070586" w:rsidRPr="00A21D10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  <w:t>18</w:t>
            </w:r>
          </w:p>
        </w:tc>
        <w:tc>
          <w:tcPr>
            <w:tcW w:w="3543" w:type="dxa"/>
            <w:vAlign w:val="center"/>
          </w:tcPr>
          <w:p w14:paraId="419B3CEF" w14:textId="436A1F97" w:rsidR="00070586" w:rsidRPr="00A21D10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IEEE Journal of Selected Topics in Applied Earth Observations and Remote Sensing</w:t>
            </w:r>
          </w:p>
        </w:tc>
        <w:tc>
          <w:tcPr>
            <w:tcW w:w="1134" w:type="dxa"/>
            <w:vAlign w:val="center"/>
          </w:tcPr>
          <w:p w14:paraId="7B7D7011" w14:textId="3EBFC60B" w:rsidR="00070586" w:rsidRPr="00A21D10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SCI</w:t>
            </w:r>
          </w:p>
        </w:tc>
        <w:tc>
          <w:tcPr>
            <w:tcW w:w="1701" w:type="dxa"/>
            <w:vAlign w:val="center"/>
          </w:tcPr>
          <w:p w14:paraId="164134D0" w14:textId="7C56E15F" w:rsidR="00070586" w:rsidRPr="008A3227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中科院二区（非TOP）</w:t>
            </w:r>
          </w:p>
        </w:tc>
        <w:tc>
          <w:tcPr>
            <w:tcW w:w="1134" w:type="dxa"/>
            <w:vAlign w:val="center"/>
          </w:tcPr>
          <w:p w14:paraId="5E93D41F" w14:textId="7E369060" w:rsidR="00070586" w:rsidRPr="008A3227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IF=5.3</w:t>
            </w:r>
          </w:p>
        </w:tc>
        <w:tc>
          <w:tcPr>
            <w:tcW w:w="902" w:type="dxa"/>
            <w:vAlign w:val="center"/>
          </w:tcPr>
          <w:p w14:paraId="683D8AD1" w14:textId="77777777" w:rsidR="00070586" w:rsidRPr="008A3227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</w:p>
        </w:tc>
      </w:tr>
      <w:tr w:rsidR="00070586" w:rsidRPr="008A3227" w14:paraId="48A5A4C6" w14:textId="77777777" w:rsidTr="004804C6">
        <w:trPr>
          <w:jc w:val="center"/>
        </w:trPr>
        <w:tc>
          <w:tcPr>
            <w:tcW w:w="751" w:type="dxa"/>
            <w:vAlign w:val="center"/>
          </w:tcPr>
          <w:p w14:paraId="6037171D" w14:textId="14D761B7" w:rsidR="00070586" w:rsidRPr="00A21D10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  <w:t>19</w:t>
            </w:r>
          </w:p>
        </w:tc>
        <w:tc>
          <w:tcPr>
            <w:tcW w:w="3543" w:type="dxa"/>
            <w:vAlign w:val="center"/>
          </w:tcPr>
          <w:p w14:paraId="3C7EACEC" w14:textId="594AB587" w:rsidR="00070586" w:rsidRPr="00A21D10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IEEE Transactions on Circuits and Systems I: Regular Papers</w:t>
            </w:r>
          </w:p>
        </w:tc>
        <w:tc>
          <w:tcPr>
            <w:tcW w:w="1134" w:type="dxa"/>
            <w:vAlign w:val="center"/>
          </w:tcPr>
          <w:p w14:paraId="62BCAE1A" w14:textId="5E1D5FBF" w:rsidR="00070586" w:rsidRPr="00A21D10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SCI</w:t>
            </w:r>
          </w:p>
        </w:tc>
        <w:tc>
          <w:tcPr>
            <w:tcW w:w="1701" w:type="dxa"/>
            <w:vAlign w:val="center"/>
          </w:tcPr>
          <w:p w14:paraId="7B700983" w14:textId="20A2262A" w:rsidR="00070586" w:rsidRPr="008A3227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中科院二区TOP</w:t>
            </w:r>
          </w:p>
        </w:tc>
        <w:tc>
          <w:tcPr>
            <w:tcW w:w="1134" w:type="dxa"/>
            <w:vAlign w:val="center"/>
          </w:tcPr>
          <w:p w14:paraId="1429E047" w14:textId="7C2C139F" w:rsidR="00070586" w:rsidRPr="008A3227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IF=5.2</w:t>
            </w:r>
          </w:p>
        </w:tc>
        <w:tc>
          <w:tcPr>
            <w:tcW w:w="902" w:type="dxa"/>
            <w:vAlign w:val="center"/>
          </w:tcPr>
          <w:p w14:paraId="258DB6AC" w14:textId="77777777" w:rsidR="00070586" w:rsidRPr="008A3227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</w:p>
        </w:tc>
      </w:tr>
      <w:tr w:rsidR="00070586" w:rsidRPr="008A3227" w14:paraId="3B39A1C8" w14:textId="77777777" w:rsidTr="004804C6">
        <w:trPr>
          <w:jc w:val="center"/>
        </w:trPr>
        <w:tc>
          <w:tcPr>
            <w:tcW w:w="751" w:type="dxa"/>
            <w:vAlign w:val="center"/>
          </w:tcPr>
          <w:p w14:paraId="726161CA" w14:textId="25CC77DB" w:rsidR="00070586" w:rsidRPr="00A21D10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  <w:t>20</w:t>
            </w:r>
          </w:p>
        </w:tc>
        <w:tc>
          <w:tcPr>
            <w:tcW w:w="3543" w:type="dxa"/>
            <w:vAlign w:val="center"/>
          </w:tcPr>
          <w:p w14:paraId="1CF17BB2" w14:textId="24AA008A" w:rsidR="00070586" w:rsidRPr="00A21D10" w:rsidRDefault="0049298C" w:rsidP="00A21D10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hyperlink r:id="rId17" w:tooltip="https://www.letpub.com.cn/index.php?page=journalapp&amp;view=detail&amp;journalid=3368" w:history="1">
              <w:r w:rsidR="00070586" w:rsidRPr="008A3227">
                <w:rPr>
                  <w:rFonts w:ascii="宋体" w:eastAsia="宋体" w:hAnsi="宋体" w:cs="宋体" w:hint="eastAsia"/>
                  <w:color w:val="000000"/>
                  <w:kern w:val="0"/>
                  <w:sz w:val="22"/>
                  <w:lang w:bidi="ar"/>
                </w:rPr>
                <w:t xml:space="preserve">IEEE </w:t>
              </w:r>
              <w:r w:rsidR="00A21D10" w:rsidRPr="008A3227">
                <w:rPr>
                  <w:rFonts w:ascii="宋体" w:eastAsia="宋体" w:hAnsi="宋体" w:cs="宋体" w:hint="eastAsia"/>
                  <w:color w:val="000000"/>
                  <w:kern w:val="0"/>
                  <w:sz w:val="22"/>
                  <w:lang w:bidi="ar"/>
                </w:rPr>
                <w:t xml:space="preserve">Transactions on </w:t>
              </w:r>
              <w:r w:rsidR="00A21D10">
                <w:rPr>
                  <w:rFonts w:ascii="宋体" w:eastAsia="宋体" w:hAnsi="宋体" w:cs="宋体" w:hint="eastAsia"/>
                  <w:color w:val="000000"/>
                  <w:kern w:val="0"/>
                  <w:sz w:val="22"/>
                  <w:lang w:bidi="ar"/>
                </w:rPr>
                <w:t>Broadcasting</w:t>
              </w:r>
            </w:hyperlink>
          </w:p>
        </w:tc>
        <w:tc>
          <w:tcPr>
            <w:tcW w:w="1134" w:type="dxa"/>
            <w:vAlign w:val="center"/>
          </w:tcPr>
          <w:p w14:paraId="77231222" w14:textId="27EF14BB" w:rsidR="00070586" w:rsidRPr="00A21D10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SCI</w:t>
            </w:r>
          </w:p>
        </w:tc>
        <w:tc>
          <w:tcPr>
            <w:tcW w:w="1701" w:type="dxa"/>
            <w:vAlign w:val="center"/>
          </w:tcPr>
          <w:p w14:paraId="177BA494" w14:textId="5689B7A4" w:rsidR="00070586" w:rsidRPr="008A3227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中科院二区</w:t>
            </w:r>
          </w:p>
        </w:tc>
        <w:tc>
          <w:tcPr>
            <w:tcW w:w="1134" w:type="dxa"/>
            <w:vAlign w:val="center"/>
          </w:tcPr>
          <w:p w14:paraId="7D658FEA" w14:textId="22CBBB65" w:rsidR="00070586" w:rsidRPr="008A3227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IF=4.8</w:t>
            </w:r>
          </w:p>
        </w:tc>
        <w:tc>
          <w:tcPr>
            <w:tcW w:w="902" w:type="dxa"/>
            <w:vAlign w:val="center"/>
          </w:tcPr>
          <w:p w14:paraId="3C4EEF28" w14:textId="77777777" w:rsidR="00070586" w:rsidRPr="008A3227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</w:p>
        </w:tc>
      </w:tr>
      <w:tr w:rsidR="00070586" w:rsidRPr="008A3227" w14:paraId="72CF7513" w14:textId="77777777" w:rsidTr="004804C6">
        <w:trPr>
          <w:jc w:val="center"/>
        </w:trPr>
        <w:tc>
          <w:tcPr>
            <w:tcW w:w="751" w:type="dxa"/>
            <w:vAlign w:val="center"/>
          </w:tcPr>
          <w:p w14:paraId="354B0C35" w14:textId="301EE640" w:rsidR="00070586" w:rsidRPr="00A21D10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  <w:t>21</w:t>
            </w:r>
          </w:p>
        </w:tc>
        <w:tc>
          <w:tcPr>
            <w:tcW w:w="3543" w:type="dxa"/>
            <w:vAlign w:val="center"/>
          </w:tcPr>
          <w:p w14:paraId="1B201E67" w14:textId="2D62D18D" w:rsidR="00070586" w:rsidRPr="00A21D10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IEEE Transactions on Biomedical Engineering</w:t>
            </w:r>
          </w:p>
        </w:tc>
        <w:tc>
          <w:tcPr>
            <w:tcW w:w="1134" w:type="dxa"/>
            <w:vAlign w:val="center"/>
          </w:tcPr>
          <w:p w14:paraId="3A3B2465" w14:textId="19FB0475" w:rsidR="00070586" w:rsidRPr="00A21D10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SCI</w:t>
            </w:r>
          </w:p>
        </w:tc>
        <w:tc>
          <w:tcPr>
            <w:tcW w:w="1701" w:type="dxa"/>
            <w:vAlign w:val="center"/>
          </w:tcPr>
          <w:p w14:paraId="09EFFB67" w14:textId="079EEAA2" w:rsidR="00070586" w:rsidRPr="00A21D10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A21D10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中科院二区TOP</w:t>
            </w:r>
          </w:p>
        </w:tc>
        <w:tc>
          <w:tcPr>
            <w:tcW w:w="1134" w:type="dxa"/>
            <w:vAlign w:val="center"/>
          </w:tcPr>
          <w:p w14:paraId="568C678C" w14:textId="0A52216E" w:rsidR="00070586" w:rsidRPr="008A3227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IF=4.5</w:t>
            </w:r>
          </w:p>
        </w:tc>
        <w:tc>
          <w:tcPr>
            <w:tcW w:w="902" w:type="dxa"/>
            <w:vAlign w:val="center"/>
          </w:tcPr>
          <w:p w14:paraId="636D4A7C" w14:textId="77777777" w:rsidR="00070586" w:rsidRPr="008A3227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</w:p>
        </w:tc>
      </w:tr>
      <w:tr w:rsidR="00070586" w:rsidRPr="008A3227" w14:paraId="2F4B76B1" w14:textId="77777777" w:rsidTr="004804C6">
        <w:trPr>
          <w:jc w:val="center"/>
        </w:trPr>
        <w:tc>
          <w:tcPr>
            <w:tcW w:w="751" w:type="dxa"/>
            <w:vAlign w:val="center"/>
          </w:tcPr>
          <w:p w14:paraId="7580BDAB" w14:textId="2C73E8FD" w:rsidR="00070586" w:rsidRPr="00A21D10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  <w:t>22</w:t>
            </w:r>
          </w:p>
        </w:tc>
        <w:tc>
          <w:tcPr>
            <w:tcW w:w="3543" w:type="dxa"/>
            <w:vAlign w:val="center"/>
          </w:tcPr>
          <w:p w14:paraId="66F9426E" w14:textId="430DD9FA" w:rsidR="00070586" w:rsidRPr="00A21D10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IEEE Transactions on Very Large Scale Integration</w:t>
            </w:r>
          </w:p>
        </w:tc>
        <w:tc>
          <w:tcPr>
            <w:tcW w:w="1134" w:type="dxa"/>
            <w:vAlign w:val="center"/>
          </w:tcPr>
          <w:p w14:paraId="037652CD" w14:textId="4DE6AAA9" w:rsidR="00070586" w:rsidRPr="00A21D10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SCI</w:t>
            </w:r>
          </w:p>
        </w:tc>
        <w:tc>
          <w:tcPr>
            <w:tcW w:w="1701" w:type="dxa"/>
            <w:vAlign w:val="center"/>
          </w:tcPr>
          <w:p w14:paraId="6D5337F8" w14:textId="7E57E16F" w:rsidR="00070586" w:rsidRPr="00A21D10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A21D10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中科院二区TOP，</w:t>
            </w:r>
          </w:p>
        </w:tc>
        <w:tc>
          <w:tcPr>
            <w:tcW w:w="1134" w:type="dxa"/>
            <w:vAlign w:val="center"/>
          </w:tcPr>
          <w:p w14:paraId="2C971975" w14:textId="0C705D65" w:rsidR="00070586" w:rsidRPr="008A3227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IF=3.1</w:t>
            </w:r>
          </w:p>
        </w:tc>
        <w:tc>
          <w:tcPr>
            <w:tcW w:w="902" w:type="dxa"/>
            <w:vAlign w:val="center"/>
          </w:tcPr>
          <w:p w14:paraId="3BB87ACA" w14:textId="77777777" w:rsidR="00070586" w:rsidRPr="008A3227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</w:p>
        </w:tc>
      </w:tr>
      <w:tr w:rsidR="00070586" w:rsidRPr="008A3227" w14:paraId="225F1CD3" w14:textId="77777777" w:rsidTr="004804C6">
        <w:trPr>
          <w:jc w:val="center"/>
        </w:trPr>
        <w:tc>
          <w:tcPr>
            <w:tcW w:w="751" w:type="dxa"/>
            <w:vAlign w:val="center"/>
          </w:tcPr>
          <w:p w14:paraId="18E9B575" w14:textId="75BDED2D" w:rsidR="00070586" w:rsidRPr="00A21D10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  <w:t>23</w:t>
            </w:r>
          </w:p>
        </w:tc>
        <w:tc>
          <w:tcPr>
            <w:tcW w:w="3543" w:type="dxa"/>
            <w:vAlign w:val="center"/>
          </w:tcPr>
          <w:p w14:paraId="58E30CA3" w14:textId="2D353A6B" w:rsidR="00070586" w:rsidRPr="00A21D10" w:rsidRDefault="0049298C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hyperlink r:id="rId18" w:tooltip="https://www.letpub.com.cn/index.php?page=journalapp&amp;view=detail&amp;journalid=3428" w:history="1">
              <w:r w:rsidR="00070586" w:rsidRPr="008A3227">
                <w:rPr>
                  <w:rFonts w:ascii="宋体" w:eastAsia="宋体" w:hAnsi="宋体" w:cs="宋体" w:hint="eastAsia"/>
                  <w:color w:val="000000"/>
                  <w:kern w:val="0"/>
                  <w:sz w:val="22"/>
                  <w:lang w:bidi="ar"/>
                </w:rPr>
                <w:t xml:space="preserve">IEEE </w:t>
              </w:r>
              <w:r w:rsidR="00A21D10" w:rsidRPr="008A3227">
                <w:rPr>
                  <w:rFonts w:ascii="宋体" w:eastAsia="宋体" w:hAnsi="宋体" w:cs="宋体" w:hint="eastAsia"/>
                  <w:color w:val="000000"/>
                  <w:kern w:val="0"/>
                  <w:sz w:val="22"/>
                  <w:lang w:bidi="ar"/>
                </w:rPr>
                <w:t xml:space="preserve">Transactions on </w:t>
              </w:r>
              <w:r w:rsidR="00070586" w:rsidRPr="008A3227">
                <w:rPr>
                  <w:rFonts w:ascii="宋体" w:eastAsia="宋体" w:hAnsi="宋体" w:cs="宋体" w:hint="eastAsia"/>
                  <w:color w:val="000000"/>
                  <w:kern w:val="0"/>
                  <w:sz w:val="22"/>
                  <w:lang w:bidi="ar"/>
                </w:rPr>
                <w:lastRenderedPageBreak/>
                <w:t>Information theory</w:t>
              </w:r>
            </w:hyperlink>
          </w:p>
        </w:tc>
        <w:tc>
          <w:tcPr>
            <w:tcW w:w="1134" w:type="dxa"/>
            <w:vAlign w:val="center"/>
          </w:tcPr>
          <w:p w14:paraId="1968BFD4" w14:textId="0F8B6943" w:rsidR="00070586" w:rsidRPr="00A21D10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lastRenderedPageBreak/>
              <w:t>SCI</w:t>
            </w:r>
          </w:p>
        </w:tc>
        <w:tc>
          <w:tcPr>
            <w:tcW w:w="1701" w:type="dxa"/>
            <w:vAlign w:val="center"/>
          </w:tcPr>
          <w:p w14:paraId="6293F018" w14:textId="7251DC38" w:rsidR="00070586" w:rsidRPr="008A3227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中科院三区</w:t>
            </w:r>
          </w:p>
        </w:tc>
        <w:tc>
          <w:tcPr>
            <w:tcW w:w="1134" w:type="dxa"/>
            <w:vAlign w:val="center"/>
          </w:tcPr>
          <w:p w14:paraId="606EBEE1" w14:textId="497A48FA" w:rsidR="00070586" w:rsidRPr="008A3227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IF=2.9</w:t>
            </w:r>
          </w:p>
        </w:tc>
        <w:tc>
          <w:tcPr>
            <w:tcW w:w="902" w:type="dxa"/>
            <w:vAlign w:val="center"/>
          </w:tcPr>
          <w:p w14:paraId="139DA8BD" w14:textId="064A4090" w:rsidR="00070586" w:rsidRPr="00A21D10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说明见</w:t>
            </w:r>
            <w:r w:rsidRPr="00A21D10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lastRenderedPageBreak/>
              <w:t>下</w:t>
            </w:r>
          </w:p>
        </w:tc>
      </w:tr>
      <w:tr w:rsidR="00070586" w:rsidRPr="008A3227" w14:paraId="4EA42647" w14:textId="77777777" w:rsidTr="004804C6">
        <w:trPr>
          <w:jc w:val="center"/>
        </w:trPr>
        <w:tc>
          <w:tcPr>
            <w:tcW w:w="751" w:type="dxa"/>
            <w:vAlign w:val="center"/>
          </w:tcPr>
          <w:p w14:paraId="6A9AD9B2" w14:textId="1240CB31" w:rsidR="00070586" w:rsidRPr="00A21D10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  <w:lastRenderedPageBreak/>
              <w:t>24</w:t>
            </w:r>
          </w:p>
        </w:tc>
        <w:tc>
          <w:tcPr>
            <w:tcW w:w="3543" w:type="dxa"/>
            <w:vAlign w:val="center"/>
          </w:tcPr>
          <w:p w14:paraId="519E773A" w14:textId="41C1B4F1" w:rsidR="00070586" w:rsidRPr="00A21D10" w:rsidRDefault="0049298C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hyperlink r:id="rId19" w:tooltip="https://www.letpub.com.cn/index.php?page=journalapp&amp;view=detail&amp;journalid=1696" w:history="1">
              <w:r w:rsidR="00070586" w:rsidRPr="008A3227">
                <w:rPr>
                  <w:rFonts w:ascii="宋体" w:eastAsia="宋体" w:hAnsi="宋体" w:cs="宋体" w:hint="eastAsia"/>
                  <w:color w:val="000000"/>
                  <w:kern w:val="0"/>
                  <w:sz w:val="22"/>
                  <w:lang w:bidi="ar"/>
                </w:rPr>
                <w:t>China Communications（国内期刊）</w:t>
              </w:r>
            </w:hyperlink>
          </w:p>
        </w:tc>
        <w:tc>
          <w:tcPr>
            <w:tcW w:w="1134" w:type="dxa"/>
            <w:vAlign w:val="center"/>
          </w:tcPr>
          <w:p w14:paraId="4750C5AF" w14:textId="3F4769A0" w:rsidR="00070586" w:rsidRPr="00A21D10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SCI</w:t>
            </w:r>
          </w:p>
        </w:tc>
        <w:tc>
          <w:tcPr>
            <w:tcW w:w="1701" w:type="dxa"/>
            <w:vAlign w:val="center"/>
          </w:tcPr>
          <w:p w14:paraId="00BCADB5" w14:textId="31AC046E" w:rsidR="00070586" w:rsidRPr="00A21D10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中科院四区</w:t>
            </w:r>
          </w:p>
        </w:tc>
        <w:tc>
          <w:tcPr>
            <w:tcW w:w="1134" w:type="dxa"/>
            <w:vAlign w:val="center"/>
          </w:tcPr>
          <w:p w14:paraId="6160B824" w14:textId="5A120516" w:rsidR="00070586" w:rsidRPr="00A21D10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8A3227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IF=3.1</w:t>
            </w:r>
          </w:p>
        </w:tc>
        <w:tc>
          <w:tcPr>
            <w:tcW w:w="902" w:type="dxa"/>
            <w:vMerge w:val="restart"/>
            <w:vAlign w:val="center"/>
          </w:tcPr>
          <w:p w14:paraId="5685308B" w14:textId="7F33F38D" w:rsidR="00070586" w:rsidRPr="00A21D10" w:rsidRDefault="00070586" w:rsidP="004804C6">
            <w:pPr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国内高水平期刊</w:t>
            </w:r>
          </w:p>
        </w:tc>
      </w:tr>
      <w:tr w:rsidR="00070586" w:rsidRPr="008A3227" w14:paraId="385E981A" w14:textId="77777777" w:rsidTr="004804C6">
        <w:trPr>
          <w:jc w:val="center"/>
        </w:trPr>
        <w:tc>
          <w:tcPr>
            <w:tcW w:w="751" w:type="dxa"/>
            <w:vAlign w:val="center"/>
          </w:tcPr>
          <w:p w14:paraId="50766338" w14:textId="5ABFC362" w:rsidR="00070586" w:rsidRPr="00A21D10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  <w:t>25</w:t>
            </w:r>
          </w:p>
        </w:tc>
        <w:tc>
          <w:tcPr>
            <w:tcW w:w="3543" w:type="dxa"/>
            <w:vAlign w:val="center"/>
          </w:tcPr>
          <w:p w14:paraId="68C93E52" w14:textId="1BE45DCC" w:rsidR="00070586" w:rsidRPr="00A21D10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通信学报</w:t>
            </w:r>
          </w:p>
        </w:tc>
        <w:tc>
          <w:tcPr>
            <w:tcW w:w="1134" w:type="dxa"/>
            <w:vAlign w:val="center"/>
          </w:tcPr>
          <w:p w14:paraId="0B68CDF9" w14:textId="23D8B297" w:rsidR="00070586" w:rsidRPr="00A21D10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国内期刊</w:t>
            </w:r>
          </w:p>
        </w:tc>
        <w:tc>
          <w:tcPr>
            <w:tcW w:w="1701" w:type="dxa"/>
            <w:vAlign w:val="center"/>
          </w:tcPr>
          <w:p w14:paraId="4EB27870" w14:textId="77777777" w:rsidR="00070586" w:rsidRPr="008A3227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2FC33642" w14:textId="77777777" w:rsidR="00070586" w:rsidRPr="008A3227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</w:p>
        </w:tc>
        <w:tc>
          <w:tcPr>
            <w:tcW w:w="902" w:type="dxa"/>
            <w:vMerge/>
          </w:tcPr>
          <w:p w14:paraId="6F054615" w14:textId="4FC97901" w:rsidR="00070586" w:rsidRPr="008A3227" w:rsidRDefault="00070586" w:rsidP="00E054C4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left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</w:p>
        </w:tc>
      </w:tr>
      <w:tr w:rsidR="00070586" w:rsidRPr="008A3227" w14:paraId="1CCF1EED" w14:textId="77777777" w:rsidTr="004804C6">
        <w:trPr>
          <w:trHeight w:val="449"/>
          <w:jc w:val="center"/>
        </w:trPr>
        <w:tc>
          <w:tcPr>
            <w:tcW w:w="751" w:type="dxa"/>
            <w:vAlign w:val="center"/>
          </w:tcPr>
          <w:p w14:paraId="0F95331B" w14:textId="09B7635E" w:rsidR="00070586" w:rsidRPr="00A21D10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  <w:t>26</w:t>
            </w:r>
          </w:p>
        </w:tc>
        <w:tc>
          <w:tcPr>
            <w:tcW w:w="3543" w:type="dxa"/>
            <w:vAlign w:val="center"/>
          </w:tcPr>
          <w:p w14:paraId="69D65BA3" w14:textId="22EF0A64" w:rsidR="00070586" w:rsidRPr="00A21D10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电子与信息学报</w:t>
            </w:r>
          </w:p>
        </w:tc>
        <w:tc>
          <w:tcPr>
            <w:tcW w:w="1134" w:type="dxa"/>
            <w:vAlign w:val="center"/>
          </w:tcPr>
          <w:p w14:paraId="5F866B55" w14:textId="084524A8" w:rsidR="00070586" w:rsidRPr="00A21D10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国内期刊</w:t>
            </w:r>
          </w:p>
        </w:tc>
        <w:tc>
          <w:tcPr>
            <w:tcW w:w="1701" w:type="dxa"/>
            <w:vAlign w:val="center"/>
          </w:tcPr>
          <w:p w14:paraId="42D08408" w14:textId="77777777" w:rsidR="00070586" w:rsidRPr="008A3227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5465ECD0" w14:textId="77777777" w:rsidR="00070586" w:rsidRPr="008A3227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</w:p>
        </w:tc>
        <w:tc>
          <w:tcPr>
            <w:tcW w:w="902" w:type="dxa"/>
            <w:vMerge/>
          </w:tcPr>
          <w:p w14:paraId="653AD375" w14:textId="77777777" w:rsidR="00070586" w:rsidRPr="008A3227" w:rsidRDefault="00070586" w:rsidP="00E054C4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left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</w:p>
        </w:tc>
      </w:tr>
      <w:tr w:rsidR="00070586" w:rsidRPr="008A3227" w14:paraId="6AE6488E" w14:textId="77777777" w:rsidTr="004804C6">
        <w:trPr>
          <w:jc w:val="center"/>
        </w:trPr>
        <w:tc>
          <w:tcPr>
            <w:tcW w:w="751" w:type="dxa"/>
            <w:vAlign w:val="center"/>
          </w:tcPr>
          <w:p w14:paraId="39CFD306" w14:textId="5B6BBBAD" w:rsidR="00070586" w:rsidRPr="00A21D10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  <w:t>27</w:t>
            </w:r>
          </w:p>
        </w:tc>
        <w:tc>
          <w:tcPr>
            <w:tcW w:w="3543" w:type="dxa"/>
            <w:vAlign w:val="center"/>
          </w:tcPr>
          <w:p w14:paraId="74DF5303" w14:textId="70B5CABE" w:rsidR="00070586" w:rsidRPr="00A21D10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中国科学-信息科学（中英文）</w:t>
            </w:r>
          </w:p>
        </w:tc>
        <w:tc>
          <w:tcPr>
            <w:tcW w:w="1134" w:type="dxa"/>
            <w:vAlign w:val="center"/>
          </w:tcPr>
          <w:p w14:paraId="36807F05" w14:textId="5F9BF554" w:rsidR="00070586" w:rsidRPr="00A21D10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国内期刊</w:t>
            </w:r>
          </w:p>
        </w:tc>
        <w:tc>
          <w:tcPr>
            <w:tcW w:w="1701" w:type="dxa"/>
            <w:vAlign w:val="center"/>
          </w:tcPr>
          <w:p w14:paraId="7A95B010" w14:textId="77777777" w:rsidR="00070586" w:rsidRPr="008A3227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5B90606E" w14:textId="77777777" w:rsidR="00070586" w:rsidRPr="008A3227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</w:p>
        </w:tc>
        <w:tc>
          <w:tcPr>
            <w:tcW w:w="902" w:type="dxa"/>
            <w:vMerge/>
          </w:tcPr>
          <w:p w14:paraId="4CD0374C" w14:textId="77777777" w:rsidR="00070586" w:rsidRPr="008A3227" w:rsidRDefault="00070586" w:rsidP="00E054C4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left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</w:p>
        </w:tc>
      </w:tr>
      <w:tr w:rsidR="00070586" w:rsidRPr="008A3227" w14:paraId="1A5CBE0A" w14:textId="77777777" w:rsidTr="004804C6">
        <w:trPr>
          <w:jc w:val="center"/>
        </w:trPr>
        <w:tc>
          <w:tcPr>
            <w:tcW w:w="751" w:type="dxa"/>
            <w:vAlign w:val="center"/>
          </w:tcPr>
          <w:p w14:paraId="2BBC25F7" w14:textId="4F0BD455" w:rsidR="00070586" w:rsidRPr="00A21D10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  <w:t>28</w:t>
            </w:r>
          </w:p>
        </w:tc>
        <w:tc>
          <w:tcPr>
            <w:tcW w:w="3543" w:type="dxa"/>
            <w:vAlign w:val="center"/>
          </w:tcPr>
          <w:p w14:paraId="6C093936" w14:textId="71CE94C4" w:rsidR="00070586" w:rsidRPr="00A21D10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中国科学-技术科学（中英文）</w:t>
            </w:r>
          </w:p>
        </w:tc>
        <w:tc>
          <w:tcPr>
            <w:tcW w:w="1134" w:type="dxa"/>
            <w:vAlign w:val="center"/>
          </w:tcPr>
          <w:p w14:paraId="38E4CD92" w14:textId="7D1F8F79" w:rsidR="00070586" w:rsidRPr="00A21D10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国内期刊</w:t>
            </w:r>
          </w:p>
        </w:tc>
        <w:tc>
          <w:tcPr>
            <w:tcW w:w="1701" w:type="dxa"/>
            <w:vAlign w:val="center"/>
          </w:tcPr>
          <w:p w14:paraId="3CAF24BE" w14:textId="77777777" w:rsidR="00070586" w:rsidRPr="008A3227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26216A89" w14:textId="77777777" w:rsidR="00070586" w:rsidRPr="008A3227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</w:p>
        </w:tc>
        <w:tc>
          <w:tcPr>
            <w:tcW w:w="902" w:type="dxa"/>
            <w:vMerge/>
          </w:tcPr>
          <w:p w14:paraId="6B00D79E" w14:textId="77777777" w:rsidR="00070586" w:rsidRPr="008A3227" w:rsidRDefault="00070586" w:rsidP="00E054C4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left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</w:p>
        </w:tc>
      </w:tr>
      <w:tr w:rsidR="00070586" w:rsidRPr="008A3227" w14:paraId="304B72F5" w14:textId="77777777" w:rsidTr="004804C6">
        <w:trPr>
          <w:jc w:val="center"/>
        </w:trPr>
        <w:tc>
          <w:tcPr>
            <w:tcW w:w="751" w:type="dxa"/>
            <w:vAlign w:val="center"/>
          </w:tcPr>
          <w:p w14:paraId="1335BB2A" w14:textId="13DD9DB8" w:rsidR="00070586" w:rsidRPr="00A21D10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  <w:t>29</w:t>
            </w:r>
          </w:p>
        </w:tc>
        <w:tc>
          <w:tcPr>
            <w:tcW w:w="3543" w:type="dxa"/>
            <w:vAlign w:val="center"/>
          </w:tcPr>
          <w:p w14:paraId="0F5A0544" w14:textId="1D2E292D" w:rsidR="00070586" w:rsidRPr="00A21D10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激光与光电子学进展</w:t>
            </w:r>
          </w:p>
        </w:tc>
        <w:tc>
          <w:tcPr>
            <w:tcW w:w="1134" w:type="dxa"/>
            <w:vAlign w:val="center"/>
          </w:tcPr>
          <w:p w14:paraId="0B88C55E" w14:textId="3ED00DBE" w:rsidR="00070586" w:rsidRPr="00A21D10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国内期刊</w:t>
            </w:r>
          </w:p>
        </w:tc>
        <w:tc>
          <w:tcPr>
            <w:tcW w:w="1701" w:type="dxa"/>
            <w:vAlign w:val="center"/>
          </w:tcPr>
          <w:p w14:paraId="19085B73" w14:textId="77777777" w:rsidR="00070586" w:rsidRPr="008A3227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70A91C5F" w14:textId="77777777" w:rsidR="00070586" w:rsidRPr="008A3227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</w:p>
        </w:tc>
        <w:tc>
          <w:tcPr>
            <w:tcW w:w="902" w:type="dxa"/>
            <w:vMerge/>
          </w:tcPr>
          <w:p w14:paraId="22B2614C" w14:textId="77777777" w:rsidR="00070586" w:rsidRPr="008A3227" w:rsidRDefault="00070586" w:rsidP="00E054C4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left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</w:p>
        </w:tc>
      </w:tr>
      <w:tr w:rsidR="00070586" w:rsidRPr="008A3227" w14:paraId="528E6371" w14:textId="77777777" w:rsidTr="004804C6">
        <w:trPr>
          <w:jc w:val="center"/>
        </w:trPr>
        <w:tc>
          <w:tcPr>
            <w:tcW w:w="751" w:type="dxa"/>
            <w:vAlign w:val="center"/>
          </w:tcPr>
          <w:p w14:paraId="1F27BC1B" w14:textId="37F85158" w:rsidR="00070586" w:rsidRPr="00A21D10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  <w:t>30</w:t>
            </w:r>
          </w:p>
        </w:tc>
        <w:tc>
          <w:tcPr>
            <w:tcW w:w="3543" w:type="dxa"/>
            <w:vAlign w:val="center"/>
          </w:tcPr>
          <w:p w14:paraId="52680F68" w14:textId="0EEE7480" w:rsidR="00070586" w:rsidRPr="00A21D10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太</w:t>
            </w:r>
            <w:proofErr w:type="gramStart"/>
            <w:r w:rsidRPr="00A21D10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赫兹科学</w:t>
            </w:r>
            <w:proofErr w:type="gramEnd"/>
            <w:r w:rsidRPr="00A21D10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与电子信息学报</w:t>
            </w:r>
          </w:p>
        </w:tc>
        <w:tc>
          <w:tcPr>
            <w:tcW w:w="1134" w:type="dxa"/>
            <w:vAlign w:val="center"/>
          </w:tcPr>
          <w:p w14:paraId="7D23DA13" w14:textId="4EAC045E" w:rsidR="00070586" w:rsidRPr="00A21D10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国内期刊</w:t>
            </w:r>
          </w:p>
        </w:tc>
        <w:tc>
          <w:tcPr>
            <w:tcW w:w="1701" w:type="dxa"/>
            <w:vAlign w:val="center"/>
          </w:tcPr>
          <w:p w14:paraId="63720E2D" w14:textId="77777777" w:rsidR="00070586" w:rsidRPr="008A3227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2996B72E" w14:textId="77777777" w:rsidR="00070586" w:rsidRPr="008A3227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</w:p>
        </w:tc>
        <w:tc>
          <w:tcPr>
            <w:tcW w:w="902" w:type="dxa"/>
            <w:vMerge/>
          </w:tcPr>
          <w:p w14:paraId="15FE2998" w14:textId="77777777" w:rsidR="00070586" w:rsidRPr="008A3227" w:rsidRDefault="00070586" w:rsidP="00E054C4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left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</w:p>
        </w:tc>
      </w:tr>
      <w:tr w:rsidR="00070586" w:rsidRPr="008A3227" w14:paraId="73F20A5B" w14:textId="77777777" w:rsidTr="004804C6">
        <w:trPr>
          <w:jc w:val="center"/>
        </w:trPr>
        <w:tc>
          <w:tcPr>
            <w:tcW w:w="751" w:type="dxa"/>
            <w:vAlign w:val="center"/>
          </w:tcPr>
          <w:p w14:paraId="525562F7" w14:textId="4C556AF8" w:rsidR="00070586" w:rsidRPr="00A21D10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  <w:t>31</w:t>
            </w:r>
          </w:p>
        </w:tc>
        <w:tc>
          <w:tcPr>
            <w:tcW w:w="3543" w:type="dxa"/>
            <w:vAlign w:val="center"/>
          </w:tcPr>
          <w:p w14:paraId="30C2843C" w14:textId="6CF7FB1C" w:rsidR="00070586" w:rsidRPr="00A21D10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电波科学学报</w:t>
            </w:r>
          </w:p>
        </w:tc>
        <w:tc>
          <w:tcPr>
            <w:tcW w:w="1134" w:type="dxa"/>
            <w:vAlign w:val="center"/>
          </w:tcPr>
          <w:p w14:paraId="3157B7DB" w14:textId="38307BE4" w:rsidR="00070586" w:rsidRPr="00A21D10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国内期刊</w:t>
            </w:r>
          </w:p>
        </w:tc>
        <w:tc>
          <w:tcPr>
            <w:tcW w:w="1701" w:type="dxa"/>
            <w:vAlign w:val="center"/>
          </w:tcPr>
          <w:p w14:paraId="0D352008" w14:textId="77777777" w:rsidR="00070586" w:rsidRPr="008A3227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4A1A93B8" w14:textId="77777777" w:rsidR="00070586" w:rsidRPr="008A3227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</w:p>
        </w:tc>
        <w:tc>
          <w:tcPr>
            <w:tcW w:w="902" w:type="dxa"/>
            <w:vMerge/>
          </w:tcPr>
          <w:p w14:paraId="78A1D840" w14:textId="77777777" w:rsidR="00070586" w:rsidRPr="008A3227" w:rsidRDefault="00070586" w:rsidP="00E054C4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left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</w:p>
        </w:tc>
      </w:tr>
      <w:tr w:rsidR="00070586" w:rsidRPr="008A3227" w14:paraId="08EC9B2C" w14:textId="77777777" w:rsidTr="004804C6">
        <w:trPr>
          <w:jc w:val="center"/>
        </w:trPr>
        <w:tc>
          <w:tcPr>
            <w:tcW w:w="751" w:type="dxa"/>
            <w:vAlign w:val="center"/>
          </w:tcPr>
          <w:p w14:paraId="5FF0B339" w14:textId="03F5894F" w:rsidR="00070586" w:rsidRPr="00A21D10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  <w:t>32</w:t>
            </w:r>
          </w:p>
        </w:tc>
        <w:tc>
          <w:tcPr>
            <w:tcW w:w="3543" w:type="dxa"/>
            <w:vAlign w:val="center"/>
          </w:tcPr>
          <w:p w14:paraId="30186BB2" w14:textId="541F1CAA" w:rsidR="00070586" w:rsidRPr="00A21D10" w:rsidRDefault="00070586" w:rsidP="00A21D10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电子测量与仪器学报</w:t>
            </w:r>
          </w:p>
        </w:tc>
        <w:tc>
          <w:tcPr>
            <w:tcW w:w="1134" w:type="dxa"/>
            <w:vAlign w:val="center"/>
          </w:tcPr>
          <w:p w14:paraId="33E86B46" w14:textId="370DA954" w:rsidR="00070586" w:rsidRPr="00A21D10" w:rsidRDefault="00070586" w:rsidP="00A21D10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国内期刊</w:t>
            </w:r>
          </w:p>
        </w:tc>
        <w:tc>
          <w:tcPr>
            <w:tcW w:w="1701" w:type="dxa"/>
            <w:vAlign w:val="center"/>
          </w:tcPr>
          <w:p w14:paraId="76682D93" w14:textId="77777777" w:rsidR="00070586" w:rsidRPr="008A3227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15A955BE" w14:textId="77777777" w:rsidR="00070586" w:rsidRPr="008A3227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</w:p>
        </w:tc>
        <w:tc>
          <w:tcPr>
            <w:tcW w:w="902" w:type="dxa"/>
            <w:vMerge/>
          </w:tcPr>
          <w:p w14:paraId="1C4B1EE3" w14:textId="77777777" w:rsidR="00070586" w:rsidRPr="008A3227" w:rsidRDefault="00070586" w:rsidP="00E054C4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left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</w:p>
        </w:tc>
      </w:tr>
      <w:tr w:rsidR="00070586" w:rsidRPr="008A3227" w14:paraId="36180550" w14:textId="77777777" w:rsidTr="004804C6">
        <w:trPr>
          <w:jc w:val="center"/>
        </w:trPr>
        <w:tc>
          <w:tcPr>
            <w:tcW w:w="751" w:type="dxa"/>
            <w:vAlign w:val="center"/>
          </w:tcPr>
          <w:p w14:paraId="23FD89A0" w14:textId="7DA14DAC" w:rsidR="00070586" w:rsidRPr="00A21D10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  <w:t>33</w:t>
            </w:r>
          </w:p>
        </w:tc>
        <w:tc>
          <w:tcPr>
            <w:tcW w:w="3543" w:type="dxa"/>
            <w:vAlign w:val="center"/>
          </w:tcPr>
          <w:p w14:paraId="50957A05" w14:textId="1755DD7F" w:rsidR="00070586" w:rsidRPr="00A21D10" w:rsidRDefault="00070586" w:rsidP="00A21D10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太</w:t>
            </w:r>
            <w:proofErr w:type="gramStart"/>
            <w:r w:rsidRPr="00A21D10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赫兹科学</w:t>
            </w:r>
            <w:proofErr w:type="gramEnd"/>
            <w:r w:rsidRPr="00A21D10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与电子信息学报</w:t>
            </w:r>
          </w:p>
        </w:tc>
        <w:tc>
          <w:tcPr>
            <w:tcW w:w="1134" w:type="dxa"/>
            <w:vAlign w:val="center"/>
          </w:tcPr>
          <w:p w14:paraId="1176E2D1" w14:textId="5B33CEE6" w:rsidR="00070586" w:rsidRPr="00A21D10" w:rsidRDefault="00070586" w:rsidP="00A21D10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国内期刊</w:t>
            </w:r>
          </w:p>
        </w:tc>
        <w:tc>
          <w:tcPr>
            <w:tcW w:w="1701" w:type="dxa"/>
            <w:vAlign w:val="center"/>
          </w:tcPr>
          <w:p w14:paraId="18E82CF7" w14:textId="77777777" w:rsidR="00070586" w:rsidRPr="008A3227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1E11CCAF" w14:textId="77777777" w:rsidR="00070586" w:rsidRPr="008A3227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</w:p>
        </w:tc>
        <w:tc>
          <w:tcPr>
            <w:tcW w:w="902" w:type="dxa"/>
            <w:vMerge/>
          </w:tcPr>
          <w:p w14:paraId="2BE61DF5" w14:textId="77777777" w:rsidR="00070586" w:rsidRPr="008A3227" w:rsidRDefault="00070586" w:rsidP="00E054C4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left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</w:p>
        </w:tc>
      </w:tr>
      <w:tr w:rsidR="00070586" w:rsidRPr="008A3227" w14:paraId="6F2156F3" w14:textId="77777777" w:rsidTr="004804C6">
        <w:trPr>
          <w:jc w:val="center"/>
        </w:trPr>
        <w:tc>
          <w:tcPr>
            <w:tcW w:w="751" w:type="dxa"/>
            <w:vAlign w:val="center"/>
          </w:tcPr>
          <w:p w14:paraId="409E915A" w14:textId="302DC59B" w:rsidR="00070586" w:rsidRPr="00A21D10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  <w:t>34</w:t>
            </w:r>
          </w:p>
        </w:tc>
        <w:tc>
          <w:tcPr>
            <w:tcW w:w="3543" w:type="dxa"/>
            <w:vAlign w:val="center"/>
          </w:tcPr>
          <w:p w14:paraId="1E3B003D" w14:textId="2CC2E898" w:rsidR="00070586" w:rsidRPr="00A21D10" w:rsidRDefault="00070586" w:rsidP="00A21D10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电波科学学报</w:t>
            </w:r>
          </w:p>
        </w:tc>
        <w:tc>
          <w:tcPr>
            <w:tcW w:w="1134" w:type="dxa"/>
            <w:vAlign w:val="center"/>
          </w:tcPr>
          <w:p w14:paraId="5884F621" w14:textId="6D95401E" w:rsidR="00070586" w:rsidRPr="00A21D10" w:rsidRDefault="00070586" w:rsidP="00A21D10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国内期刊</w:t>
            </w:r>
          </w:p>
        </w:tc>
        <w:tc>
          <w:tcPr>
            <w:tcW w:w="1701" w:type="dxa"/>
            <w:vAlign w:val="center"/>
          </w:tcPr>
          <w:p w14:paraId="7FE3453F" w14:textId="77777777" w:rsidR="00070586" w:rsidRPr="008A3227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4CE48C5B" w14:textId="77777777" w:rsidR="00070586" w:rsidRPr="008A3227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</w:p>
        </w:tc>
        <w:tc>
          <w:tcPr>
            <w:tcW w:w="902" w:type="dxa"/>
            <w:vMerge/>
          </w:tcPr>
          <w:p w14:paraId="76E94C4E" w14:textId="77777777" w:rsidR="00070586" w:rsidRPr="008A3227" w:rsidRDefault="00070586" w:rsidP="00E054C4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left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</w:p>
        </w:tc>
      </w:tr>
      <w:tr w:rsidR="00070586" w:rsidRPr="008A3227" w14:paraId="74F3925D" w14:textId="77777777" w:rsidTr="004804C6">
        <w:trPr>
          <w:jc w:val="center"/>
        </w:trPr>
        <w:tc>
          <w:tcPr>
            <w:tcW w:w="751" w:type="dxa"/>
            <w:vAlign w:val="center"/>
          </w:tcPr>
          <w:p w14:paraId="1ECDE5FE" w14:textId="6702AA8A" w:rsidR="00070586" w:rsidRPr="00A21D10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  <w:t>35</w:t>
            </w:r>
          </w:p>
        </w:tc>
        <w:tc>
          <w:tcPr>
            <w:tcW w:w="3543" w:type="dxa"/>
            <w:vAlign w:val="center"/>
          </w:tcPr>
          <w:p w14:paraId="5BFD144B" w14:textId="3AA54193" w:rsidR="00070586" w:rsidRPr="00A21D10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电子学报（中英文）</w:t>
            </w:r>
          </w:p>
        </w:tc>
        <w:tc>
          <w:tcPr>
            <w:tcW w:w="1134" w:type="dxa"/>
            <w:vAlign w:val="center"/>
          </w:tcPr>
          <w:p w14:paraId="170064FA" w14:textId="2225CAA4" w:rsidR="00070586" w:rsidRPr="00A21D10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国内期刊</w:t>
            </w:r>
          </w:p>
        </w:tc>
        <w:tc>
          <w:tcPr>
            <w:tcW w:w="1701" w:type="dxa"/>
            <w:vAlign w:val="center"/>
          </w:tcPr>
          <w:p w14:paraId="052E9B99" w14:textId="77777777" w:rsidR="00070586" w:rsidRPr="008A3227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6813E8B6" w14:textId="77777777" w:rsidR="00070586" w:rsidRPr="008A3227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</w:p>
        </w:tc>
        <w:tc>
          <w:tcPr>
            <w:tcW w:w="902" w:type="dxa"/>
            <w:vMerge/>
          </w:tcPr>
          <w:p w14:paraId="5ED38DCB" w14:textId="77777777" w:rsidR="00070586" w:rsidRPr="008A3227" w:rsidRDefault="00070586" w:rsidP="00E054C4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left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</w:p>
        </w:tc>
      </w:tr>
      <w:tr w:rsidR="00070586" w:rsidRPr="008A3227" w14:paraId="5E3F1DC5" w14:textId="77777777" w:rsidTr="004804C6">
        <w:trPr>
          <w:jc w:val="center"/>
        </w:trPr>
        <w:tc>
          <w:tcPr>
            <w:tcW w:w="751" w:type="dxa"/>
            <w:vAlign w:val="center"/>
          </w:tcPr>
          <w:p w14:paraId="5F1F7FE7" w14:textId="6C556B2A" w:rsidR="00070586" w:rsidRPr="00A21D10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  <w:t>36</w:t>
            </w:r>
          </w:p>
        </w:tc>
        <w:tc>
          <w:tcPr>
            <w:tcW w:w="3543" w:type="dxa"/>
            <w:vAlign w:val="center"/>
          </w:tcPr>
          <w:p w14:paraId="567AAC5D" w14:textId="70D16763" w:rsidR="00070586" w:rsidRPr="00A21D10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宇航学报</w:t>
            </w:r>
          </w:p>
        </w:tc>
        <w:tc>
          <w:tcPr>
            <w:tcW w:w="1134" w:type="dxa"/>
            <w:vAlign w:val="center"/>
          </w:tcPr>
          <w:p w14:paraId="3B3357C2" w14:textId="1EDBC83A" w:rsidR="00070586" w:rsidRPr="00A21D10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国内期刊</w:t>
            </w:r>
          </w:p>
        </w:tc>
        <w:tc>
          <w:tcPr>
            <w:tcW w:w="1701" w:type="dxa"/>
            <w:vAlign w:val="center"/>
          </w:tcPr>
          <w:p w14:paraId="3BBA7D80" w14:textId="77777777" w:rsidR="00070586" w:rsidRPr="008A3227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7C6D7109" w14:textId="77777777" w:rsidR="00070586" w:rsidRPr="008A3227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</w:p>
        </w:tc>
        <w:tc>
          <w:tcPr>
            <w:tcW w:w="902" w:type="dxa"/>
            <w:vMerge/>
          </w:tcPr>
          <w:p w14:paraId="0D9668CC" w14:textId="77777777" w:rsidR="00070586" w:rsidRPr="008A3227" w:rsidRDefault="00070586" w:rsidP="00E054C4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left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</w:p>
        </w:tc>
      </w:tr>
      <w:tr w:rsidR="00070586" w:rsidRPr="008A3227" w14:paraId="3C4A70B2" w14:textId="77777777" w:rsidTr="004804C6">
        <w:trPr>
          <w:jc w:val="center"/>
        </w:trPr>
        <w:tc>
          <w:tcPr>
            <w:tcW w:w="751" w:type="dxa"/>
            <w:vAlign w:val="center"/>
          </w:tcPr>
          <w:p w14:paraId="695977C0" w14:textId="23FD0DD7" w:rsidR="00070586" w:rsidRPr="00A21D10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37</w:t>
            </w:r>
          </w:p>
        </w:tc>
        <w:tc>
          <w:tcPr>
            <w:tcW w:w="3543" w:type="dxa"/>
            <w:vAlign w:val="center"/>
          </w:tcPr>
          <w:p w14:paraId="2853E2AF" w14:textId="2C7840A5" w:rsidR="00070586" w:rsidRPr="00A21D10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系统工程与电子技术（中英文）</w:t>
            </w:r>
          </w:p>
        </w:tc>
        <w:tc>
          <w:tcPr>
            <w:tcW w:w="1134" w:type="dxa"/>
            <w:vAlign w:val="center"/>
          </w:tcPr>
          <w:p w14:paraId="352C1690" w14:textId="709D19F5" w:rsidR="00070586" w:rsidRPr="00A21D10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国内期刊</w:t>
            </w:r>
          </w:p>
        </w:tc>
        <w:tc>
          <w:tcPr>
            <w:tcW w:w="1701" w:type="dxa"/>
            <w:vAlign w:val="center"/>
          </w:tcPr>
          <w:p w14:paraId="776A549F" w14:textId="77777777" w:rsidR="00070586" w:rsidRPr="008A3227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453D4E73" w14:textId="77777777" w:rsidR="00070586" w:rsidRPr="008A3227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</w:p>
        </w:tc>
        <w:tc>
          <w:tcPr>
            <w:tcW w:w="902" w:type="dxa"/>
            <w:vMerge/>
          </w:tcPr>
          <w:p w14:paraId="5BF760D3" w14:textId="77777777" w:rsidR="00070586" w:rsidRPr="008A3227" w:rsidRDefault="00070586" w:rsidP="00E054C4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left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</w:p>
        </w:tc>
      </w:tr>
      <w:tr w:rsidR="00070586" w:rsidRPr="008A3227" w14:paraId="65C99EAE" w14:textId="77777777" w:rsidTr="004804C6">
        <w:trPr>
          <w:jc w:val="center"/>
        </w:trPr>
        <w:tc>
          <w:tcPr>
            <w:tcW w:w="751" w:type="dxa"/>
            <w:vAlign w:val="center"/>
          </w:tcPr>
          <w:p w14:paraId="310D3094" w14:textId="3E08B404" w:rsidR="00070586" w:rsidRPr="00A21D10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38</w:t>
            </w:r>
          </w:p>
        </w:tc>
        <w:tc>
          <w:tcPr>
            <w:tcW w:w="3543" w:type="dxa"/>
            <w:vAlign w:val="center"/>
          </w:tcPr>
          <w:p w14:paraId="620D5F8D" w14:textId="1C54C133" w:rsidR="00070586" w:rsidRPr="00A21D10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红外与毫米波学报</w:t>
            </w:r>
          </w:p>
        </w:tc>
        <w:tc>
          <w:tcPr>
            <w:tcW w:w="1134" w:type="dxa"/>
            <w:vAlign w:val="center"/>
          </w:tcPr>
          <w:p w14:paraId="3617907F" w14:textId="55F9B162" w:rsidR="00070586" w:rsidRPr="00A21D10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国内期刊</w:t>
            </w:r>
          </w:p>
        </w:tc>
        <w:tc>
          <w:tcPr>
            <w:tcW w:w="1701" w:type="dxa"/>
            <w:vAlign w:val="center"/>
          </w:tcPr>
          <w:p w14:paraId="410F1DAC" w14:textId="77777777" w:rsidR="00070586" w:rsidRPr="008A3227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7BF21889" w14:textId="77777777" w:rsidR="00070586" w:rsidRPr="008A3227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</w:p>
        </w:tc>
        <w:tc>
          <w:tcPr>
            <w:tcW w:w="902" w:type="dxa"/>
            <w:vMerge/>
          </w:tcPr>
          <w:p w14:paraId="11A443CC" w14:textId="77777777" w:rsidR="00070586" w:rsidRPr="008A3227" w:rsidRDefault="00070586" w:rsidP="00E054C4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left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</w:p>
        </w:tc>
      </w:tr>
      <w:tr w:rsidR="00070586" w:rsidRPr="008A3227" w14:paraId="487931F8" w14:textId="77777777" w:rsidTr="004804C6">
        <w:trPr>
          <w:jc w:val="center"/>
        </w:trPr>
        <w:tc>
          <w:tcPr>
            <w:tcW w:w="751" w:type="dxa"/>
            <w:vAlign w:val="center"/>
          </w:tcPr>
          <w:p w14:paraId="172AE62E" w14:textId="6EEEDF28" w:rsidR="00070586" w:rsidRPr="00A21D10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39</w:t>
            </w:r>
          </w:p>
        </w:tc>
        <w:tc>
          <w:tcPr>
            <w:tcW w:w="3543" w:type="dxa"/>
            <w:vAlign w:val="center"/>
          </w:tcPr>
          <w:p w14:paraId="63CD30F9" w14:textId="7A849166" w:rsidR="00070586" w:rsidRPr="00A21D10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仪器仪表学报</w:t>
            </w:r>
          </w:p>
        </w:tc>
        <w:tc>
          <w:tcPr>
            <w:tcW w:w="1134" w:type="dxa"/>
            <w:vAlign w:val="center"/>
          </w:tcPr>
          <w:p w14:paraId="51DCBE7C" w14:textId="6716CD4C" w:rsidR="00070586" w:rsidRPr="00A21D10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国内期刊</w:t>
            </w:r>
          </w:p>
        </w:tc>
        <w:tc>
          <w:tcPr>
            <w:tcW w:w="1701" w:type="dxa"/>
            <w:vAlign w:val="center"/>
          </w:tcPr>
          <w:p w14:paraId="1C8488D2" w14:textId="77777777" w:rsidR="00070586" w:rsidRPr="008A3227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238197BD" w14:textId="77777777" w:rsidR="00070586" w:rsidRPr="008A3227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</w:p>
        </w:tc>
        <w:tc>
          <w:tcPr>
            <w:tcW w:w="902" w:type="dxa"/>
            <w:vMerge/>
          </w:tcPr>
          <w:p w14:paraId="3DA6F105" w14:textId="77777777" w:rsidR="00070586" w:rsidRPr="008A3227" w:rsidRDefault="00070586" w:rsidP="00E054C4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left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</w:p>
        </w:tc>
      </w:tr>
      <w:tr w:rsidR="00070586" w:rsidRPr="008A3227" w14:paraId="4676AC29" w14:textId="77777777" w:rsidTr="004804C6">
        <w:trPr>
          <w:jc w:val="center"/>
        </w:trPr>
        <w:tc>
          <w:tcPr>
            <w:tcW w:w="751" w:type="dxa"/>
            <w:vAlign w:val="center"/>
          </w:tcPr>
          <w:p w14:paraId="463CCDD3" w14:textId="5CF3FC56" w:rsidR="00070586" w:rsidRPr="00A21D10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40</w:t>
            </w:r>
          </w:p>
        </w:tc>
        <w:tc>
          <w:tcPr>
            <w:tcW w:w="3543" w:type="dxa"/>
            <w:vAlign w:val="center"/>
          </w:tcPr>
          <w:p w14:paraId="25B0E43B" w14:textId="4ACAE805" w:rsidR="00070586" w:rsidRPr="00A21D10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遥感学报</w:t>
            </w:r>
          </w:p>
        </w:tc>
        <w:tc>
          <w:tcPr>
            <w:tcW w:w="1134" w:type="dxa"/>
            <w:vAlign w:val="center"/>
          </w:tcPr>
          <w:p w14:paraId="0E307757" w14:textId="70CECE7F" w:rsidR="00070586" w:rsidRPr="00A21D10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国内期刊</w:t>
            </w:r>
          </w:p>
        </w:tc>
        <w:tc>
          <w:tcPr>
            <w:tcW w:w="1701" w:type="dxa"/>
            <w:vAlign w:val="center"/>
          </w:tcPr>
          <w:p w14:paraId="745EF827" w14:textId="77777777" w:rsidR="00070586" w:rsidRPr="008A3227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7A62EF2B" w14:textId="77777777" w:rsidR="00070586" w:rsidRPr="008A3227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</w:p>
        </w:tc>
        <w:tc>
          <w:tcPr>
            <w:tcW w:w="902" w:type="dxa"/>
            <w:vMerge/>
          </w:tcPr>
          <w:p w14:paraId="407E4054" w14:textId="77777777" w:rsidR="00070586" w:rsidRPr="008A3227" w:rsidRDefault="00070586" w:rsidP="00E054C4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left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</w:p>
        </w:tc>
      </w:tr>
      <w:tr w:rsidR="00070586" w:rsidRPr="008A3227" w14:paraId="33142607" w14:textId="77777777" w:rsidTr="004804C6">
        <w:trPr>
          <w:jc w:val="center"/>
        </w:trPr>
        <w:tc>
          <w:tcPr>
            <w:tcW w:w="751" w:type="dxa"/>
            <w:vAlign w:val="center"/>
          </w:tcPr>
          <w:p w14:paraId="27FD030E" w14:textId="1724645C" w:rsidR="00070586" w:rsidRPr="00A21D10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41</w:t>
            </w:r>
          </w:p>
        </w:tc>
        <w:tc>
          <w:tcPr>
            <w:tcW w:w="3543" w:type="dxa"/>
            <w:vAlign w:val="center"/>
          </w:tcPr>
          <w:p w14:paraId="306B0308" w14:textId="6533EC4B" w:rsidR="00070586" w:rsidRPr="00A21D10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微波学报</w:t>
            </w:r>
          </w:p>
        </w:tc>
        <w:tc>
          <w:tcPr>
            <w:tcW w:w="1134" w:type="dxa"/>
            <w:vAlign w:val="center"/>
          </w:tcPr>
          <w:p w14:paraId="146026AC" w14:textId="48D4E1EF" w:rsidR="00070586" w:rsidRPr="00A21D10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国内期刊</w:t>
            </w:r>
          </w:p>
        </w:tc>
        <w:tc>
          <w:tcPr>
            <w:tcW w:w="1701" w:type="dxa"/>
            <w:vAlign w:val="center"/>
          </w:tcPr>
          <w:p w14:paraId="47B84304" w14:textId="77777777" w:rsidR="00070586" w:rsidRPr="008A3227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02EFC294" w14:textId="77777777" w:rsidR="00070586" w:rsidRPr="008A3227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</w:p>
        </w:tc>
        <w:tc>
          <w:tcPr>
            <w:tcW w:w="902" w:type="dxa"/>
            <w:vMerge/>
          </w:tcPr>
          <w:p w14:paraId="43085E3D" w14:textId="77777777" w:rsidR="00070586" w:rsidRPr="008A3227" w:rsidRDefault="00070586" w:rsidP="00E054C4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left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</w:p>
        </w:tc>
      </w:tr>
      <w:tr w:rsidR="00070586" w:rsidRPr="008A3227" w14:paraId="18124A18" w14:textId="77777777" w:rsidTr="004804C6">
        <w:trPr>
          <w:jc w:val="center"/>
        </w:trPr>
        <w:tc>
          <w:tcPr>
            <w:tcW w:w="751" w:type="dxa"/>
            <w:vAlign w:val="center"/>
          </w:tcPr>
          <w:p w14:paraId="1E5511F2" w14:textId="6A2ACD39" w:rsidR="00070586" w:rsidRPr="00A21D10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42</w:t>
            </w:r>
          </w:p>
        </w:tc>
        <w:tc>
          <w:tcPr>
            <w:tcW w:w="3543" w:type="dxa"/>
            <w:vAlign w:val="center"/>
          </w:tcPr>
          <w:p w14:paraId="409E2271" w14:textId="13FCE958" w:rsidR="00070586" w:rsidRPr="00A21D10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中国图像图形学报</w:t>
            </w:r>
          </w:p>
        </w:tc>
        <w:tc>
          <w:tcPr>
            <w:tcW w:w="1134" w:type="dxa"/>
            <w:vAlign w:val="center"/>
          </w:tcPr>
          <w:p w14:paraId="0D9C255E" w14:textId="29EC7B25" w:rsidR="00070586" w:rsidRPr="00A21D10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国内期刊</w:t>
            </w:r>
          </w:p>
        </w:tc>
        <w:tc>
          <w:tcPr>
            <w:tcW w:w="1701" w:type="dxa"/>
            <w:vAlign w:val="center"/>
          </w:tcPr>
          <w:p w14:paraId="3A52323C" w14:textId="77777777" w:rsidR="00070586" w:rsidRPr="008A3227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7E5DEC47" w14:textId="77777777" w:rsidR="00070586" w:rsidRPr="008A3227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</w:p>
        </w:tc>
        <w:tc>
          <w:tcPr>
            <w:tcW w:w="902" w:type="dxa"/>
            <w:vMerge/>
          </w:tcPr>
          <w:p w14:paraId="743E60BE" w14:textId="77777777" w:rsidR="00070586" w:rsidRPr="008A3227" w:rsidRDefault="00070586" w:rsidP="00E054C4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left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</w:p>
        </w:tc>
      </w:tr>
      <w:tr w:rsidR="00070586" w:rsidRPr="008A3227" w14:paraId="7A93D804" w14:textId="77777777" w:rsidTr="004804C6">
        <w:trPr>
          <w:jc w:val="center"/>
        </w:trPr>
        <w:tc>
          <w:tcPr>
            <w:tcW w:w="751" w:type="dxa"/>
            <w:vAlign w:val="center"/>
          </w:tcPr>
          <w:p w14:paraId="7579DB00" w14:textId="070FFF91" w:rsidR="00070586" w:rsidRPr="00A21D10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43</w:t>
            </w:r>
          </w:p>
        </w:tc>
        <w:tc>
          <w:tcPr>
            <w:tcW w:w="3543" w:type="dxa"/>
            <w:vAlign w:val="center"/>
          </w:tcPr>
          <w:p w14:paraId="5ED38503" w14:textId="092FDB87" w:rsidR="00070586" w:rsidRPr="00A21D10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航空学报（中英文）</w:t>
            </w:r>
          </w:p>
        </w:tc>
        <w:tc>
          <w:tcPr>
            <w:tcW w:w="1134" w:type="dxa"/>
            <w:vAlign w:val="center"/>
          </w:tcPr>
          <w:p w14:paraId="73A2A139" w14:textId="703D14CD" w:rsidR="00070586" w:rsidRPr="00A21D10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国内期刊</w:t>
            </w:r>
          </w:p>
        </w:tc>
        <w:tc>
          <w:tcPr>
            <w:tcW w:w="1701" w:type="dxa"/>
            <w:vAlign w:val="center"/>
          </w:tcPr>
          <w:p w14:paraId="410FFF71" w14:textId="77777777" w:rsidR="00070586" w:rsidRPr="008A3227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1DC77615" w14:textId="77777777" w:rsidR="00070586" w:rsidRPr="008A3227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</w:p>
        </w:tc>
        <w:tc>
          <w:tcPr>
            <w:tcW w:w="902" w:type="dxa"/>
            <w:vMerge/>
          </w:tcPr>
          <w:p w14:paraId="0809C9EA" w14:textId="77777777" w:rsidR="00070586" w:rsidRPr="008A3227" w:rsidRDefault="00070586" w:rsidP="00E054C4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left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</w:p>
        </w:tc>
      </w:tr>
      <w:tr w:rsidR="00070586" w:rsidRPr="008A3227" w14:paraId="0577402C" w14:textId="77777777" w:rsidTr="004804C6">
        <w:trPr>
          <w:jc w:val="center"/>
        </w:trPr>
        <w:tc>
          <w:tcPr>
            <w:tcW w:w="751" w:type="dxa"/>
            <w:vAlign w:val="center"/>
          </w:tcPr>
          <w:p w14:paraId="76E0CE39" w14:textId="0BCC1AD2" w:rsidR="00070586" w:rsidRPr="00A21D10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44</w:t>
            </w:r>
          </w:p>
        </w:tc>
        <w:tc>
          <w:tcPr>
            <w:tcW w:w="3543" w:type="dxa"/>
            <w:vAlign w:val="center"/>
          </w:tcPr>
          <w:p w14:paraId="29546123" w14:textId="0A4860AE" w:rsidR="00070586" w:rsidRPr="00A21D10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雷达学报</w:t>
            </w:r>
          </w:p>
        </w:tc>
        <w:tc>
          <w:tcPr>
            <w:tcW w:w="1134" w:type="dxa"/>
            <w:vAlign w:val="center"/>
          </w:tcPr>
          <w:p w14:paraId="251F3C15" w14:textId="7253FEEC" w:rsidR="00070586" w:rsidRPr="00A21D10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lang w:bidi="ar"/>
              </w:rPr>
            </w:pPr>
            <w:r w:rsidRPr="00A21D10"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国内期刊</w:t>
            </w:r>
          </w:p>
        </w:tc>
        <w:tc>
          <w:tcPr>
            <w:tcW w:w="1701" w:type="dxa"/>
            <w:vAlign w:val="center"/>
          </w:tcPr>
          <w:p w14:paraId="3A50A63B" w14:textId="77777777" w:rsidR="00070586" w:rsidRPr="008A3227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4305EC8A" w14:textId="77777777" w:rsidR="00070586" w:rsidRPr="008A3227" w:rsidRDefault="00070586" w:rsidP="004804C6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center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</w:p>
        </w:tc>
        <w:tc>
          <w:tcPr>
            <w:tcW w:w="902" w:type="dxa"/>
            <w:vMerge/>
          </w:tcPr>
          <w:p w14:paraId="5550526F" w14:textId="77777777" w:rsidR="00070586" w:rsidRPr="008A3227" w:rsidRDefault="00070586" w:rsidP="00E054C4">
            <w:pPr>
              <w:widowControl/>
              <w:tabs>
                <w:tab w:val="center" w:pos="4748"/>
                <w:tab w:val="left" w:pos="8610"/>
              </w:tabs>
              <w:spacing w:beforeAutospacing="1"/>
              <w:jc w:val="left"/>
              <w:rPr>
                <w:rFonts w:ascii="黑体" w:eastAsia="黑体" w:hAnsi="黑体" w:cs="Tahoma"/>
                <w:bCs/>
                <w:color w:val="000000"/>
                <w:kern w:val="0"/>
                <w:sz w:val="22"/>
              </w:rPr>
            </w:pPr>
          </w:p>
        </w:tc>
      </w:tr>
    </w:tbl>
    <w:p w14:paraId="6CCD4806" w14:textId="4B7A3115" w:rsidR="00B52B30" w:rsidRDefault="00B52B30" w:rsidP="00B52B30">
      <w:pPr>
        <w:widowControl/>
        <w:tabs>
          <w:tab w:val="center" w:pos="4748"/>
          <w:tab w:val="left" w:pos="8610"/>
        </w:tabs>
        <w:spacing w:beforeAutospacing="1"/>
        <w:rPr>
          <w:rFonts w:ascii="黑体" w:eastAsia="黑体" w:hAnsi="黑体" w:cs="Tahoma"/>
          <w:b/>
          <w:bCs/>
          <w:color w:val="000000"/>
          <w:kern w:val="0"/>
          <w:sz w:val="22"/>
        </w:rPr>
      </w:pPr>
    </w:p>
    <w:p w14:paraId="29B9BEFC" w14:textId="4ED15D8D" w:rsidR="00B52B30" w:rsidRDefault="001A4EF2" w:rsidP="00B52B30">
      <w:pPr>
        <w:widowControl/>
        <w:tabs>
          <w:tab w:val="center" w:pos="4748"/>
          <w:tab w:val="left" w:pos="8610"/>
        </w:tabs>
        <w:spacing w:beforeAutospacing="1"/>
        <w:rPr>
          <w:rFonts w:ascii="黑体" w:eastAsia="黑体" w:hAnsi="黑体" w:cs="Tahoma"/>
          <w:b/>
          <w:bCs/>
          <w:color w:val="000000"/>
          <w:kern w:val="0"/>
          <w:sz w:val="22"/>
        </w:rPr>
      </w:pPr>
      <w:bookmarkStart w:id="0" w:name="_GoBack"/>
      <w:r>
        <w:rPr>
          <w:rFonts w:ascii="黑体" w:eastAsia="黑体" w:hAnsi="黑体" w:cs="Tahoma" w:hint="eastAsia"/>
          <w:b/>
          <w:bCs/>
          <w:color w:val="000000"/>
          <w:kern w:val="0"/>
          <w:sz w:val="22"/>
        </w:rPr>
        <w:t>中科院三区期刊说明：</w:t>
      </w:r>
      <w:r w:rsidRPr="001A4EF2">
        <w:rPr>
          <w:rFonts w:ascii="黑体" w:eastAsia="黑体" w:hAnsi="黑体" w:cs="Tahoma" w:hint="eastAsia"/>
          <w:b/>
          <w:bCs/>
          <w:color w:val="000000"/>
          <w:kern w:val="0"/>
          <w:sz w:val="22"/>
        </w:rPr>
        <w:t>（</w:t>
      </w:r>
      <w:r w:rsidRPr="001A4EF2">
        <w:rPr>
          <w:rFonts w:ascii="黑体" w:eastAsia="黑体" w:hAnsi="黑体" w:cs="Tahoma"/>
          <w:b/>
          <w:bCs/>
          <w:color w:val="000000"/>
          <w:kern w:val="0"/>
          <w:sz w:val="22"/>
        </w:rPr>
        <w:t>1）信通学科国际公认顶级期刊；（2）因期刊对理论原创性的要求偏高而曲高和寡，影响了分区和影响因子；（3）每年的发文量500篇左右，国人</w:t>
      </w:r>
      <w:proofErr w:type="gramStart"/>
      <w:r w:rsidRPr="001A4EF2">
        <w:rPr>
          <w:rFonts w:ascii="黑体" w:eastAsia="黑体" w:hAnsi="黑体" w:cs="Tahoma"/>
          <w:b/>
          <w:bCs/>
          <w:color w:val="000000"/>
          <w:kern w:val="0"/>
          <w:sz w:val="22"/>
        </w:rPr>
        <w:t>发文占</w:t>
      </w:r>
      <w:proofErr w:type="gramEnd"/>
      <w:r w:rsidRPr="001A4EF2">
        <w:rPr>
          <w:rFonts w:ascii="黑体" w:eastAsia="黑体" w:hAnsi="黑体" w:cs="Tahoma"/>
          <w:b/>
          <w:bCs/>
          <w:color w:val="000000"/>
          <w:kern w:val="0"/>
          <w:sz w:val="22"/>
        </w:rPr>
        <w:t>比不高，我校历史发文数量不详，但十分稀少，校本部尚未实现突破。</w:t>
      </w:r>
      <w:r w:rsidRPr="001A4EF2">
        <w:rPr>
          <w:rFonts w:ascii="黑体" w:eastAsia="黑体" w:hAnsi="黑体" w:cs="Tahoma" w:hint="eastAsia"/>
          <w:b/>
          <w:bCs/>
          <w:color w:val="000000"/>
          <w:kern w:val="0"/>
          <w:sz w:val="22"/>
        </w:rPr>
        <w:t>（</w:t>
      </w:r>
      <w:r w:rsidRPr="001A4EF2">
        <w:rPr>
          <w:rFonts w:ascii="黑体" w:eastAsia="黑体" w:hAnsi="黑体" w:cs="Tahoma"/>
          <w:b/>
          <w:bCs/>
          <w:color w:val="000000"/>
          <w:kern w:val="0"/>
          <w:sz w:val="22"/>
        </w:rPr>
        <w:t>4）研究类文章占比100%；（5）2022年曾为中科院2区Top期刊。</w:t>
      </w:r>
    </w:p>
    <w:p w14:paraId="2144C3E8" w14:textId="7C8AD7DD" w:rsidR="00B52B30" w:rsidRDefault="00B52B30" w:rsidP="00B52B30">
      <w:pPr>
        <w:widowControl/>
        <w:tabs>
          <w:tab w:val="center" w:pos="4748"/>
          <w:tab w:val="left" w:pos="8610"/>
        </w:tabs>
        <w:spacing w:beforeAutospacing="1"/>
        <w:rPr>
          <w:rFonts w:ascii="黑体" w:eastAsia="黑体" w:hAnsi="黑体" w:cs="Tahoma"/>
          <w:b/>
          <w:bCs/>
          <w:color w:val="000000"/>
          <w:kern w:val="0"/>
          <w:sz w:val="22"/>
        </w:rPr>
      </w:pPr>
    </w:p>
    <w:bookmarkEnd w:id="0"/>
    <w:p w14:paraId="758846AC" w14:textId="4443E30F" w:rsidR="00B52B30" w:rsidRDefault="00B52B30" w:rsidP="00B52B30">
      <w:pPr>
        <w:widowControl/>
        <w:tabs>
          <w:tab w:val="center" w:pos="4748"/>
          <w:tab w:val="left" w:pos="8610"/>
        </w:tabs>
        <w:spacing w:beforeAutospacing="1"/>
        <w:rPr>
          <w:rFonts w:ascii="黑体" w:eastAsia="黑体" w:hAnsi="黑体" w:cs="Tahoma"/>
          <w:b/>
          <w:bCs/>
          <w:color w:val="000000"/>
          <w:kern w:val="0"/>
          <w:sz w:val="22"/>
        </w:rPr>
      </w:pPr>
    </w:p>
    <w:p w14:paraId="7B6A93CE" w14:textId="236E1645" w:rsidR="00B52B30" w:rsidRDefault="00B52B30" w:rsidP="00B52B30">
      <w:pPr>
        <w:widowControl/>
        <w:tabs>
          <w:tab w:val="center" w:pos="4748"/>
          <w:tab w:val="left" w:pos="8610"/>
        </w:tabs>
        <w:spacing w:beforeAutospacing="1"/>
        <w:rPr>
          <w:rFonts w:ascii="黑体" w:eastAsia="黑体" w:hAnsi="黑体" w:cs="Tahoma"/>
          <w:b/>
          <w:bCs/>
          <w:color w:val="000000"/>
          <w:kern w:val="0"/>
          <w:sz w:val="22"/>
        </w:rPr>
      </w:pPr>
    </w:p>
    <w:p w14:paraId="5159088B" w14:textId="40A477E7" w:rsidR="00B52B30" w:rsidRDefault="00B52B30" w:rsidP="00B52B30">
      <w:pPr>
        <w:widowControl/>
        <w:tabs>
          <w:tab w:val="center" w:pos="4748"/>
          <w:tab w:val="left" w:pos="8610"/>
        </w:tabs>
        <w:spacing w:beforeAutospacing="1"/>
        <w:rPr>
          <w:rFonts w:ascii="黑体" w:eastAsia="黑体" w:hAnsi="黑体" w:cs="Tahoma"/>
          <w:b/>
          <w:bCs/>
          <w:color w:val="000000"/>
          <w:kern w:val="0"/>
          <w:sz w:val="22"/>
        </w:rPr>
      </w:pPr>
    </w:p>
    <w:p w14:paraId="0098A905" w14:textId="77777777" w:rsidR="00B52B30" w:rsidRDefault="00B52B30" w:rsidP="00B52B30">
      <w:pPr>
        <w:widowControl/>
        <w:tabs>
          <w:tab w:val="center" w:pos="4748"/>
          <w:tab w:val="left" w:pos="8610"/>
        </w:tabs>
        <w:spacing w:beforeAutospacing="1"/>
        <w:rPr>
          <w:rFonts w:ascii="黑体" w:eastAsia="黑体" w:hAnsi="黑体" w:cs="Tahoma"/>
          <w:b/>
          <w:bCs/>
          <w:color w:val="000000"/>
          <w:kern w:val="0"/>
          <w:sz w:val="22"/>
        </w:rPr>
      </w:pPr>
    </w:p>
    <w:sectPr w:rsidR="00B52B30">
      <w:footerReference w:type="default" r:id="rId20"/>
      <w:pgSz w:w="11906" w:h="16838"/>
      <w:pgMar w:top="1440" w:right="1133" w:bottom="1440" w:left="1276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0CEBAF5" w14:textId="77777777" w:rsidR="0049298C" w:rsidRDefault="0049298C">
      <w:r>
        <w:separator/>
      </w:r>
    </w:p>
  </w:endnote>
  <w:endnote w:type="continuationSeparator" w:id="0">
    <w:p w14:paraId="2066FC2D" w14:textId="77777777" w:rsidR="0049298C" w:rsidRDefault="004929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72922744"/>
    </w:sdtPr>
    <w:sdtEndPr/>
    <w:sdtContent>
      <w:p w14:paraId="47FB7180" w14:textId="5E0A058F" w:rsidR="00E054C4" w:rsidRDefault="00E054C4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1AD6" w:rsidRPr="00F01AD6">
          <w:rPr>
            <w:noProof/>
            <w:lang w:val="zh-CN"/>
          </w:rPr>
          <w:t>3</w:t>
        </w:r>
        <w:r>
          <w:fldChar w:fldCharType="end"/>
        </w:r>
      </w:p>
    </w:sdtContent>
  </w:sdt>
  <w:p w14:paraId="39AD8F0A" w14:textId="77777777" w:rsidR="00E054C4" w:rsidRDefault="00E054C4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B6E836A" w14:textId="77777777" w:rsidR="0049298C" w:rsidRDefault="0049298C">
      <w:r>
        <w:separator/>
      </w:r>
    </w:p>
  </w:footnote>
  <w:footnote w:type="continuationSeparator" w:id="0">
    <w:p w14:paraId="02C0D39B" w14:textId="77777777" w:rsidR="0049298C" w:rsidRDefault="0049298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70586"/>
    <w:rsid w:val="00165572"/>
    <w:rsid w:val="00165927"/>
    <w:rsid w:val="00172A27"/>
    <w:rsid w:val="00175B1D"/>
    <w:rsid w:val="001A4EF2"/>
    <w:rsid w:val="002644AC"/>
    <w:rsid w:val="002A7C3B"/>
    <w:rsid w:val="00300316"/>
    <w:rsid w:val="004804C6"/>
    <w:rsid w:val="0049298C"/>
    <w:rsid w:val="004A09D6"/>
    <w:rsid w:val="004D4579"/>
    <w:rsid w:val="004E7B75"/>
    <w:rsid w:val="004F513F"/>
    <w:rsid w:val="005337B0"/>
    <w:rsid w:val="007744C4"/>
    <w:rsid w:val="008746CD"/>
    <w:rsid w:val="00895335"/>
    <w:rsid w:val="008A3227"/>
    <w:rsid w:val="00902BAD"/>
    <w:rsid w:val="00906CB3"/>
    <w:rsid w:val="009C5360"/>
    <w:rsid w:val="009D6B64"/>
    <w:rsid w:val="00A21D10"/>
    <w:rsid w:val="00A309DB"/>
    <w:rsid w:val="00B032E7"/>
    <w:rsid w:val="00B52B30"/>
    <w:rsid w:val="00BC6DF4"/>
    <w:rsid w:val="00CA7957"/>
    <w:rsid w:val="00CD4D63"/>
    <w:rsid w:val="00D337C3"/>
    <w:rsid w:val="00DF4903"/>
    <w:rsid w:val="00E054C4"/>
    <w:rsid w:val="00E437A7"/>
    <w:rsid w:val="00E92367"/>
    <w:rsid w:val="00F01AD6"/>
    <w:rsid w:val="00F131FF"/>
    <w:rsid w:val="00FA7F9C"/>
    <w:rsid w:val="00FB39CE"/>
    <w:rsid w:val="00FD532B"/>
    <w:rsid w:val="03521979"/>
    <w:rsid w:val="03CA44B6"/>
    <w:rsid w:val="11BD4B92"/>
    <w:rsid w:val="13B4288F"/>
    <w:rsid w:val="20763B2B"/>
    <w:rsid w:val="23A71595"/>
    <w:rsid w:val="259067D2"/>
    <w:rsid w:val="2B6F684E"/>
    <w:rsid w:val="45A31406"/>
    <w:rsid w:val="46F86C72"/>
    <w:rsid w:val="49571D25"/>
    <w:rsid w:val="59D47EA3"/>
    <w:rsid w:val="5DA1117E"/>
    <w:rsid w:val="5EF55D86"/>
    <w:rsid w:val="63343250"/>
    <w:rsid w:val="68F412FD"/>
    <w:rsid w:val="7574614E"/>
    <w:rsid w:val="77FA3486"/>
    <w:rsid w:val="796C4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02FFBB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 w:qFormat="1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uiPriority w:val="5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semiHidden/>
    <w:unhideWhenUsed/>
    <w:qFormat/>
    <w:rPr>
      <w:color w:val="0000FF"/>
      <w:u w:val="single"/>
    </w:rPr>
  </w:style>
  <w:style w:type="character" w:customStyle="1" w:styleId="Char0">
    <w:name w:val="页眉 Char"/>
    <w:basedOn w:val="a0"/>
    <w:link w:val="a4"/>
    <w:uiPriority w:val="99"/>
    <w:qFormat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Pr>
      <w:sz w:val="18"/>
      <w:szCs w:val="18"/>
    </w:rPr>
  </w:style>
  <w:style w:type="character" w:customStyle="1" w:styleId="font11">
    <w:name w:val="font11"/>
    <w:basedOn w:val="a0"/>
    <w:qFormat/>
    <w:rPr>
      <w:rFonts w:ascii="Times New Roman" w:hAnsi="Times New Roman" w:cs="Times New Roman" w:hint="default"/>
      <w:color w:val="000000"/>
      <w:sz w:val="24"/>
      <w:szCs w:val="24"/>
      <w:u w:val="none"/>
    </w:rPr>
  </w:style>
  <w:style w:type="character" w:customStyle="1" w:styleId="font31">
    <w:name w:val="font31"/>
    <w:basedOn w:val="a0"/>
    <w:qFormat/>
    <w:rPr>
      <w:rFonts w:ascii="宋体" w:eastAsia="宋体" w:hAnsi="宋体" w:cs="宋体" w:hint="eastAsia"/>
      <w:color w:val="000000"/>
      <w:sz w:val="24"/>
      <w:szCs w:val="24"/>
      <w:u w:val="none"/>
    </w:rPr>
  </w:style>
  <w:style w:type="character" w:customStyle="1" w:styleId="16">
    <w:name w:val="16"/>
    <w:basedOn w:val="a0"/>
    <w:qFormat/>
    <w:rPr>
      <w:rFonts w:ascii="Times New Roman" w:hAnsi="Times New Roman" w:cs="Times New Roman" w:hint="default"/>
      <w:color w:val="000000"/>
      <w:sz w:val="24"/>
      <w:szCs w:val="24"/>
    </w:rPr>
  </w:style>
  <w:style w:type="character" w:customStyle="1" w:styleId="17">
    <w:name w:val="17"/>
    <w:basedOn w:val="a0"/>
    <w:qFormat/>
    <w:rPr>
      <w:rFonts w:ascii="Times New Roman" w:hAnsi="Times New Roman" w:cs="Times New Roman" w:hint="default"/>
      <w:color w:val="0000FF"/>
      <w:u w:val="single"/>
    </w:rPr>
  </w:style>
  <w:style w:type="character" w:customStyle="1" w:styleId="15">
    <w:name w:val="15"/>
    <w:basedOn w:val="a0"/>
    <w:qFormat/>
    <w:rPr>
      <w:rFonts w:ascii="宋体" w:eastAsia="宋体" w:hAnsi="宋体" w:cs="宋体" w:hint="eastAsia"/>
      <w:color w:val="000000"/>
      <w:sz w:val="24"/>
      <w:szCs w:val="24"/>
    </w:rPr>
  </w:style>
  <w:style w:type="character" w:customStyle="1" w:styleId="10">
    <w:name w:val="10"/>
    <w:basedOn w:val="a0"/>
    <w:qFormat/>
    <w:rPr>
      <w:rFonts w:ascii="Times New Roman" w:hAnsi="Times New Roman" w:cs="Times New Roman" w:hint="default"/>
    </w:rPr>
  </w:style>
  <w:style w:type="paragraph" w:styleId="a7">
    <w:name w:val="Balloon Text"/>
    <w:basedOn w:val="a"/>
    <w:link w:val="Char1"/>
    <w:uiPriority w:val="99"/>
    <w:semiHidden/>
    <w:unhideWhenUsed/>
    <w:rsid w:val="009D6B64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9D6B64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 w:qFormat="1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uiPriority w:val="5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semiHidden/>
    <w:unhideWhenUsed/>
    <w:qFormat/>
    <w:rPr>
      <w:color w:val="0000FF"/>
      <w:u w:val="single"/>
    </w:rPr>
  </w:style>
  <w:style w:type="character" w:customStyle="1" w:styleId="Char0">
    <w:name w:val="页眉 Char"/>
    <w:basedOn w:val="a0"/>
    <w:link w:val="a4"/>
    <w:uiPriority w:val="99"/>
    <w:qFormat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Pr>
      <w:sz w:val="18"/>
      <w:szCs w:val="18"/>
    </w:rPr>
  </w:style>
  <w:style w:type="character" w:customStyle="1" w:styleId="font11">
    <w:name w:val="font11"/>
    <w:basedOn w:val="a0"/>
    <w:qFormat/>
    <w:rPr>
      <w:rFonts w:ascii="Times New Roman" w:hAnsi="Times New Roman" w:cs="Times New Roman" w:hint="default"/>
      <w:color w:val="000000"/>
      <w:sz w:val="24"/>
      <w:szCs w:val="24"/>
      <w:u w:val="none"/>
    </w:rPr>
  </w:style>
  <w:style w:type="character" w:customStyle="1" w:styleId="font31">
    <w:name w:val="font31"/>
    <w:basedOn w:val="a0"/>
    <w:qFormat/>
    <w:rPr>
      <w:rFonts w:ascii="宋体" w:eastAsia="宋体" w:hAnsi="宋体" w:cs="宋体" w:hint="eastAsia"/>
      <w:color w:val="000000"/>
      <w:sz w:val="24"/>
      <w:szCs w:val="24"/>
      <w:u w:val="none"/>
    </w:rPr>
  </w:style>
  <w:style w:type="character" w:customStyle="1" w:styleId="16">
    <w:name w:val="16"/>
    <w:basedOn w:val="a0"/>
    <w:qFormat/>
    <w:rPr>
      <w:rFonts w:ascii="Times New Roman" w:hAnsi="Times New Roman" w:cs="Times New Roman" w:hint="default"/>
      <w:color w:val="000000"/>
      <w:sz w:val="24"/>
      <w:szCs w:val="24"/>
    </w:rPr>
  </w:style>
  <w:style w:type="character" w:customStyle="1" w:styleId="17">
    <w:name w:val="17"/>
    <w:basedOn w:val="a0"/>
    <w:qFormat/>
    <w:rPr>
      <w:rFonts w:ascii="Times New Roman" w:hAnsi="Times New Roman" w:cs="Times New Roman" w:hint="default"/>
      <w:color w:val="0000FF"/>
      <w:u w:val="single"/>
    </w:rPr>
  </w:style>
  <w:style w:type="character" w:customStyle="1" w:styleId="15">
    <w:name w:val="15"/>
    <w:basedOn w:val="a0"/>
    <w:qFormat/>
    <w:rPr>
      <w:rFonts w:ascii="宋体" w:eastAsia="宋体" w:hAnsi="宋体" w:cs="宋体" w:hint="eastAsia"/>
      <w:color w:val="000000"/>
      <w:sz w:val="24"/>
      <w:szCs w:val="24"/>
    </w:rPr>
  </w:style>
  <w:style w:type="character" w:customStyle="1" w:styleId="10">
    <w:name w:val="10"/>
    <w:basedOn w:val="a0"/>
    <w:qFormat/>
    <w:rPr>
      <w:rFonts w:ascii="Times New Roman" w:hAnsi="Times New Roman" w:cs="Times New Roman" w:hint="default"/>
    </w:rPr>
  </w:style>
  <w:style w:type="paragraph" w:styleId="a7">
    <w:name w:val="Balloon Text"/>
    <w:basedOn w:val="a"/>
    <w:link w:val="Char1"/>
    <w:uiPriority w:val="99"/>
    <w:semiHidden/>
    <w:unhideWhenUsed/>
    <w:rsid w:val="009D6B64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9D6B64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etpub.com.cn/index.php?page=journalapp&amp;view=detail&amp;journalid=9464" TargetMode="External"/><Relationship Id="rId13" Type="http://schemas.openxmlformats.org/officeDocument/2006/relationships/hyperlink" Target="https://www.letpub.com.cn/index.php?page=journalapp&amp;view=detail&amp;journalid=3319" TargetMode="External"/><Relationship Id="rId18" Type="http://schemas.openxmlformats.org/officeDocument/2006/relationships/hyperlink" Target="https://www.letpub.com.cn/index.php?page=journalapp&amp;view=detail&amp;journalid=3428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www.letpub.com.cn/index.php?page=journalapp&amp;view=detail&amp;journalid=3320" TargetMode="External"/><Relationship Id="rId12" Type="http://schemas.openxmlformats.org/officeDocument/2006/relationships/hyperlink" Target="https://www.letpub.com.cn/index.php?page=journalapp&amp;view=detail&amp;journalid=3428" TargetMode="External"/><Relationship Id="rId17" Type="http://schemas.openxmlformats.org/officeDocument/2006/relationships/hyperlink" Target="https://www.letpub.com.cn/index.php?page=journalapp&amp;view=detail&amp;journalid=3368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www.letpub.com.cn/index.php?page=journalapp&amp;view=detail&amp;journalid=3360" TargetMode="External"/><Relationship Id="rId20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s://www.letpub.com.cn/index.php?page=journalapp&amp;view=detail&amp;journalid=3354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letpub.com.cn/index.php?page=journalapp&amp;view=detail&amp;journalid=3419" TargetMode="External"/><Relationship Id="rId10" Type="http://schemas.openxmlformats.org/officeDocument/2006/relationships/hyperlink" Target="https://www.letpub.com.cn/index.php?page=journalapp&amp;view=detail&amp;journalid=3430" TargetMode="External"/><Relationship Id="rId19" Type="http://schemas.openxmlformats.org/officeDocument/2006/relationships/hyperlink" Target="https://www.letpub.com.cn/index.php?page=journalapp&amp;view=detail&amp;journalid=169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letpub.com.cn/index.php?page=journalapp&amp;view=detail&amp;journalid=3338" TargetMode="External"/><Relationship Id="rId14" Type="http://schemas.openxmlformats.org/officeDocument/2006/relationships/hyperlink" Target="https://www.letpub.com.cn/index.php?page=journalapp&amp;view=detail&amp;journalid=26601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1</Pages>
  <Words>1063</Words>
  <Characters>6064</Characters>
  <Application>Microsoft Office Word</Application>
  <DocSecurity>0</DocSecurity>
  <Lines>50</Lines>
  <Paragraphs>14</Paragraphs>
  <ScaleCrop>false</ScaleCrop>
  <Company>Microsoft</Company>
  <LinksUpToDate>false</LinksUpToDate>
  <CharactersWithSpaces>7113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Song Xin</cp:lastModifiedBy>
  <cp:revision>21</cp:revision>
  <dcterms:created xsi:type="dcterms:W3CDTF">2025-07-09T02:23:00Z</dcterms:created>
  <dcterms:modified xsi:type="dcterms:W3CDTF">2026-03-08T23:47:00Z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eyJoZGlkIjoiNDkzOGJiNGNlZTU4NTkxZTRjZTNjMGExM2ZkMDNhMGYiLCJ1c2VySWQiOiIxMDI1MzgzNDgxIn0=</vt:lpwstr>
  </property>
  <property fmtid="{D5CDD505-2E9C-101B-9397-08002B2CF9AE}" pid="3" name="KSOProductBuildVer">
    <vt:lpwstr>2052-12.1.0.21171</vt:lpwstr>
  </property>
  <property fmtid="{D5CDD505-2E9C-101B-9397-08002B2CF9AE}" pid="4" name="ICV">
    <vt:lpwstr>96C97E82B25B4ED4ABFE2EB057C62854_12</vt:lpwstr>
  </property>
</Properties>
</file>